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9D" w:rsidRPr="009A3205" w:rsidRDefault="007E089D" w:rsidP="007E089D">
      <w:pPr>
        <w:spacing w:before="100" w:beforeAutospacing="1" w:after="100" w:afterAutospacing="1" w:line="264" w:lineRule="auto"/>
        <w:rPr>
          <w:rFonts w:ascii="Arial" w:hAnsi="Arial" w:cs="Arial"/>
          <w:i/>
          <w:color w:val="000000" w:themeColor="text1"/>
        </w:rPr>
      </w:pPr>
      <w:r w:rsidRPr="009A3205">
        <w:rPr>
          <w:rFonts w:ascii="Arial" w:hAnsi="Arial" w:cs="Arial"/>
          <w:i/>
          <w:color w:val="000000" w:themeColor="text1"/>
        </w:rPr>
        <w:t>Matemáticas.</w:t>
      </w:r>
    </w:p>
    <w:p w:rsidR="007E089D" w:rsidRPr="0088046B" w:rsidRDefault="007E089D" w:rsidP="007E089D">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Las matemáticas constituyen una forma de mirar e interpretar el mundo que nos rodea, reflejan la capacidad creativa, expresan con precisión conceptos y argumentos, favorecen la capacidad para aprender a aprender y contienen elementos de gran belleza; sin olvidar además el carácter instrumental que las matemáticas tienen como base fundamental para la adquisición de nuevos conocimientos en otras disciplinas, especialmente en el proceso científico y tecnológico y como fuerza conductora en el desarrollo de la cultura y las civilizaciones.</w:t>
      </w:r>
    </w:p>
    <w:p w:rsidR="007E089D" w:rsidRPr="0088046B" w:rsidRDefault="007E089D" w:rsidP="007E089D">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En la actualidad los ciudadanos se enfrentan a multitud de tareas que entrañan conceptos de carácter cuantitativo, espacial, probabilístico, etc. La información recogida en los medios de comunicación se expresa habitualmente en forma de tablas, fórmulas, diagramas o gráficos que requieren de conocimientos matemáticos para su correcta comprensión. Los contextos en los que aparecen son múltiples: los propiamente matemáticos, economía, tecnología, ciencias naturales y sociales, medicina, comunicaciones, deportes, etc., por lo que es necesario adquirir un hábito de pensamiento matemático que permita establecer hipótesis y contrastarlas, elaborar estrategias de resolución de problemas y ayudar en la toma de decisiones adecuadas, tanto en la vida personal como en su futura vida profesional. Las matemáticas contribuyen de manera especial al desarrollo del pensamiento y razonamiento, en particular, el pensamiento lógico-deductivo y algorítmico, al entrenar la habilidad de observación e interpretación de los fenómenos, además de favorecer la creatividad o el pensamiento geométrico-espacial.</w:t>
      </w:r>
    </w:p>
    <w:p w:rsidR="007E089D" w:rsidRPr="0088046B" w:rsidRDefault="007E089D" w:rsidP="007E089D">
      <w:pPr>
        <w:pStyle w:val="Textocomentari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La materia Matemáticas contribuye especialmente al desarrollo de la competencia matemática, reconocida como clave por la Unión Europea. Esta se entiende como habilidad para desarrollar y aplicar el razonamiento matemático con el fin de resolver diversos problemas en situaciones cotidianas; en concreto, engloba los siguientes aspectos y facetas: pensar, modelar y razonar de forma matemática, plantear y resolver problemas, representar entidades matemáticas, utilizar los símbolos matemáticos, comunicarse con las Matemáticas y sobre las Matemáticas, y utilizar ayudas y herramientas tecnológicas; además, el pensamiento matemático ayuda a la adquisición del resto de competencias. </w:t>
      </w:r>
    </w:p>
    <w:p w:rsidR="007E089D" w:rsidRPr="0088046B" w:rsidRDefault="007E089D" w:rsidP="007E089D">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 xml:space="preserve">Por tanto, las matemáticas dentro del currículo favorecen el progreso en la adquisición de la competencia matemática a partir del conocimiento de los contenidos y su amplio conjunto de procedimientos de cálculo, análisis, medida y estimación de los fenómenos de la realidad y de sus relaciones, como instrumento imprescindible en el desarrollo del pensamiento de los individuos y componente esencial de comprensión, modelización y transformación de los fenómenos de la realidad. </w:t>
      </w:r>
    </w:p>
    <w:p w:rsidR="007E089D" w:rsidRPr="0088046B" w:rsidRDefault="007E089D" w:rsidP="007E089D">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Por otra parte, las matemáticas contribuyen a la formación intelectual del alumnado, lo que les permitirá desenvolverse mejor tanto en el ámbito personal como social.</w:t>
      </w:r>
    </w:p>
    <w:p w:rsidR="007E089D" w:rsidRPr="0088046B" w:rsidRDefault="007E089D" w:rsidP="007E089D">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 xml:space="preserve">La resolución de problemas y los proyectos de investigación constituyen ejes fundamentales en el proceso de enseñanza y aprendizaje de las Matemáticas. La habilidad de formular, plantear, interpretar y resolver problemas es una de las capacidades esenciales de la actividad matemática, ya que permite a las personas emplear los procesos cognitivos para abordar y resolver situaciones interdisciplinares reales, lo que resulta de máximo interés para el desarrollo de la creatividad y el pensamiento lógico. En este proceso de resolución e investigación están involucradas muchas otras competencias, además de la </w:t>
      </w:r>
      <w:r w:rsidRPr="0088046B">
        <w:rPr>
          <w:rFonts w:ascii="Arial" w:hAnsi="Arial" w:cs="Arial"/>
          <w:color w:val="000000" w:themeColor="text1"/>
          <w:sz w:val="22"/>
          <w:szCs w:val="22"/>
        </w:rPr>
        <w:lastRenderedPageBreak/>
        <w:t>matemática, entre otras, la comunicación lingüística, al leer de forma comprensiva los enunciados y comunicar los resultados obtenidos; el sentido de iniciativa y emprendimiento al establecer un plan de trabajo en revisión y modificación continua en la medida que se va resolviendo el problema; la competencia digital, al tratar de forma adecuada la información y, en su caso, servir de apoyo a la resolución del problema y comprobación de la solución; o la competencia social y cívica, al implicar una actitud abierta ante diferentes soluciones.</w:t>
      </w:r>
    </w:p>
    <w:p w:rsidR="007E089D" w:rsidRPr="0088046B" w:rsidRDefault="007E089D" w:rsidP="007E089D">
      <w:pPr>
        <w:tabs>
          <w:tab w:val="num" w:pos="709"/>
        </w:tabs>
        <w:autoSpaceDE w:val="0"/>
        <w:autoSpaceDN w:val="0"/>
        <w:adjustRightInd w:val="0"/>
        <w:spacing w:before="100" w:beforeAutospacing="1" w:after="100" w:afterAutospacing="1" w:line="264" w:lineRule="auto"/>
        <w:jc w:val="both"/>
        <w:rPr>
          <w:rFonts w:ascii="Arial" w:eastAsia="MetaPro-Book" w:hAnsi="Arial" w:cs="Arial"/>
          <w:color w:val="000000" w:themeColor="text1"/>
        </w:rPr>
      </w:pPr>
      <w:r w:rsidRPr="0088046B">
        <w:rPr>
          <w:rFonts w:ascii="Arial" w:eastAsia="MetaPro-Book" w:hAnsi="Arial" w:cs="Arial"/>
          <w:color w:val="000000" w:themeColor="text1"/>
        </w:rPr>
        <w:t>Partiendo de los hechos concretos hasta lograr alcanzar otros más abstractos, la enseñanza y el aprendizaje de Matemáticas permite al alumnado adquirir</w:t>
      </w:r>
      <w:r w:rsidRPr="0088046B">
        <w:rPr>
          <w:rFonts w:ascii="Arial" w:hAnsi="Arial" w:cs="Arial"/>
          <w:color w:val="000000" w:themeColor="text1"/>
        </w:rPr>
        <w:t xml:space="preserve"> los conocimientos matemáticos, familiarizarse con el contexto de aplicación de los mismos y desarrollar procedimientos para la resolución de problemas.</w:t>
      </w:r>
    </w:p>
    <w:p w:rsidR="007E089D" w:rsidRPr="0088046B" w:rsidRDefault="007E089D" w:rsidP="007E089D">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Los nuevos conocimientos que deben adquirirse tienen que apoyarse en los ya conseguidos: los contextos deben ser elegidos para que el alumnado se aproxime al conocimiento de forma intuitiva mediante situaciones cercanas al mismo, y vaya adquiriendo cada vez mayor complejidad, ampliando progresivamente la aplicación a problemas relacionados con fenómenos naturales y sociales y a otros contextos menos cercanos a su realidad inmediata.</w:t>
      </w:r>
    </w:p>
    <w:p w:rsidR="007E089D" w:rsidRPr="0088046B" w:rsidRDefault="007E089D" w:rsidP="007E089D">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A lo largo de las distintas etapas educativas, el alumnado debe progresar en la adquisición de las habilidades de pensamiento matemático, en concreto en la capacidad de analizar e investigar, interpretar y comunicar de forma matemática diversos fenómenos y problemas en distintos contextos, así como de proporcionar soluciones prácticas a los mismos; también debe desarrollar actitudes positivas hacia el conocimiento matemático, tanto para el enriquecimiento personal como para la valoración de su papel en el progreso de la humanidad.</w:t>
      </w:r>
    </w:p>
    <w:p w:rsidR="007E089D" w:rsidRPr="0088046B" w:rsidRDefault="007E089D" w:rsidP="007E089D">
      <w:pPr>
        <w:tabs>
          <w:tab w:val="num" w:pos="709"/>
        </w:tabs>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currículo básico de Matemáticas no debe verse como un conjunto de bloques independientes. Es necesario que se desarrolle de forma global, pensando en las conexiones internas de la materia tanto dentro del curso como entre las distintas etapas. </w:t>
      </w:r>
    </w:p>
    <w:p w:rsidR="007E089D" w:rsidRPr="0088046B" w:rsidRDefault="007E089D" w:rsidP="007E089D">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En el desarrollo del currículo básico de la materia Matemáticas se pretende que los conocimientos, las competencias y los valores estén integrados; de esta manera, los estándares de aprendizaje evaluables se han formulado teniendo en cuenta la imprescindible relación entre dichos elementos.</w:t>
      </w:r>
    </w:p>
    <w:p w:rsidR="007E089D" w:rsidRPr="0088046B" w:rsidRDefault="007E089D" w:rsidP="007E089D">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lang w:eastAsia="es-ES"/>
        </w:rPr>
        <w:t>El bloque “Procesos, métodos y actitudes en Matemáticas” es un bloque común a la etapa y transversal que debe desarrollarse de forma simultánea al resto de bloques de contenido y que es el eje fundamental de la asignatura; se articula sobre procesos básicos e imprescindibles en el quehacer matemático: la resolución de problemas, proyectos de investigación matemática, la matematización y modelización, las actitudes adecuadas para desarrollar el trabajo científico y la utilización de medios tecnológicos.</w:t>
      </w:r>
      <w:r w:rsidRPr="0088046B">
        <w:rPr>
          <w:rFonts w:ascii="Arial" w:hAnsi="Arial" w:cs="Arial"/>
          <w:color w:val="000000" w:themeColor="text1"/>
          <w:sz w:val="22"/>
          <w:szCs w:val="22"/>
        </w:rPr>
        <w:t xml:space="preserve"> </w:t>
      </w:r>
    </w:p>
    <w:tbl>
      <w:tblPr>
        <w:tblW w:w="49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5030"/>
        <w:gridCol w:w="5505"/>
      </w:tblGrid>
      <w:tr w:rsidR="007E089D" w:rsidRPr="0088046B" w:rsidTr="00352677">
        <w:tc>
          <w:tcPr>
            <w:tcW w:w="15564" w:type="dxa"/>
            <w:gridSpan w:val="3"/>
            <w:vAlign w:val="center"/>
          </w:tcPr>
          <w:p w:rsidR="007E089D" w:rsidRPr="0088046B" w:rsidRDefault="007E089D" w:rsidP="00352677">
            <w:pPr>
              <w:spacing w:before="100" w:beforeAutospacing="1" w:after="100" w:afterAutospacing="1" w:line="264" w:lineRule="auto"/>
              <w:jc w:val="center"/>
              <w:rPr>
                <w:rFonts w:ascii="Arial" w:hAnsi="Arial" w:cs="Arial"/>
                <w:color w:val="000000" w:themeColor="text1"/>
                <w:lang w:eastAsia="zh-CN"/>
              </w:rPr>
            </w:pPr>
            <w:r w:rsidRPr="0088046B">
              <w:rPr>
                <w:rFonts w:ascii="Arial" w:hAnsi="Arial" w:cs="Arial"/>
                <w:color w:val="000000" w:themeColor="text1"/>
              </w:rPr>
              <w:t xml:space="preserve"> Matemáticas I. 1º Bachillerato</w:t>
            </w:r>
          </w:p>
        </w:tc>
      </w:tr>
      <w:tr w:rsidR="007E089D" w:rsidRPr="0088046B" w:rsidTr="00352677">
        <w:tc>
          <w:tcPr>
            <w:tcW w:w="5029" w:type="dxa"/>
            <w:vAlign w:val="center"/>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5030" w:type="dxa"/>
            <w:vAlign w:val="center"/>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5505" w:type="dxa"/>
            <w:vAlign w:val="center"/>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7E089D" w:rsidRPr="0088046B" w:rsidTr="00352677">
        <w:tc>
          <w:tcPr>
            <w:tcW w:w="15564" w:type="dxa"/>
            <w:gridSpan w:val="3"/>
          </w:tcPr>
          <w:p w:rsidR="007E089D" w:rsidRPr="0088046B" w:rsidRDefault="007E089D" w:rsidP="00352677">
            <w:pPr>
              <w:spacing w:before="100" w:beforeAutospacing="1" w:after="100" w:afterAutospacing="1" w:line="264" w:lineRule="auto"/>
              <w:ind w:left="70"/>
              <w:jc w:val="center"/>
              <w:rPr>
                <w:rFonts w:ascii="Arial" w:hAnsi="Arial" w:cs="Arial"/>
                <w:color w:val="000000" w:themeColor="text1"/>
              </w:rPr>
            </w:pPr>
            <w:r w:rsidRPr="0088046B">
              <w:rPr>
                <w:rFonts w:ascii="Arial" w:hAnsi="Arial" w:cs="Arial"/>
                <w:color w:val="000000" w:themeColor="text1"/>
              </w:rPr>
              <w:t>Bloque 1. Procesos, métodos y actitudes en matemáticas</w:t>
            </w:r>
          </w:p>
        </w:tc>
      </w:tr>
      <w:tr w:rsidR="007E089D" w:rsidRPr="0088046B" w:rsidTr="00352677">
        <w:tc>
          <w:tcPr>
            <w:tcW w:w="5029" w:type="dxa"/>
          </w:tcPr>
          <w:p w:rsidR="007E089D" w:rsidRPr="0088046B" w:rsidRDefault="007E089D" w:rsidP="00352677">
            <w:pPr>
              <w:pStyle w:val="Prrafodelista1"/>
              <w:tabs>
                <w:tab w:val="left" w:pos="353"/>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Planificación del proceso de resolución de problemas.</w:t>
            </w:r>
          </w:p>
          <w:p w:rsidR="007E089D" w:rsidRPr="0088046B" w:rsidRDefault="007E089D" w:rsidP="00352677">
            <w:pPr>
              <w:pStyle w:val="Prrafodelista1"/>
              <w:tabs>
                <w:tab w:val="left" w:pos="353"/>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Estrategias y procedimientos puestos en práctica: relación con otros problemas conocidos, modificación de variables, suponer el problema resuelto.</w:t>
            </w:r>
          </w:p>
          <w:p w:rsidR="007E089D" w:rsidRPr="0088046B" w:rsidRDefault="007E089D" w:rsidP="00352677">
            <w:pPr>
              <w:pStyle w:val="Prrafodelista1"/>
              <w:tabs>
                <w:tab w:val="left" w:pos="353"/>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Soluciones y/o resultados obtenidos: coherencia de las soluciones con la situación, revisión sistemática del proceso, otras formas de resolución, problemas parecidos, generalizaciones y particularizaciones interesantes.</w:t>
            </w:r>
          </w:p>
          <w:p w:rsidR="007E089D" w:rsidRPr="0088046B" w:rsidRDefault="007E089D" w:rsidP="00352677">
            <w:pPr>
              <w:pStyle w:val="Prrafodelista1"/>
              <w:tabs>
                <w:tab w:val="left" w:pos="353"/>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Iniciación a la demostración en matemáticas: métodos, razonamientos, lenguajes, etc.</w:t>
            </w:r>
          </w:p>
          <w:p w:rsidR="007E089D" w:rsidRPr="0088046B" w:rsidRDefault="007E089D"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Métodos de demostración: reducción al absurdo, método de inducción, contraejemplos, razonamientos encadenados, etc.</w:t>
            </w:r>
          </w:p>
          <w:p w:rsidR="007E089D" w:rsidRPr="0088046B" w:rsidRDefault="007E089D"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Razonamiento deductivo e inductivo.</w:t>
            </w:r>
          </w:p>
          <w:p w:rsidR="007E089D" w:rsidRPr="0088046B" w:rsidRDefault="007E089D"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Lenguaje gráfico, algebraico, otras formas de representación de argumentos.</w:t>
            </w:r>
          </w:p>
          <w:p w:rsidR="007E089D" w:rsidRPr="0088046B" w:rsidRDefault="007E089D"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Elaboración y presentación oral y/o escrita de informes científicos sobre el proceso seguido en la resolución de un problema o en la demostración de un resultado matemático.</w:t>
            </w:r>
          </w:p>
          <w:p w:rsidR="007E089D" w:rsidRPr="0088046B" w:rsidRDefault="007E089D" w:rsidP="00352677">
            <w:pPr>
              <w:pStyle w:val="Prrafodelista1"/>
              <w:tabs>
                <w:tab w:val="left" w:pos="353"/>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Realización de investigaciones matemáticas a partir de contextos de la realidad o contextos del mundo de las matemáticas. </w:t>
            </w:r>
          </w:p>
          <w:p w:rsidR="007E089D" w:rsidRPr="0088046B" w:rsidRDefault="007E089D"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Elaboración y presentación de un informe </w:t>
            </w:r>
            <w:r w:rsidRPr="0088046B">
              <w:rPr>
                <w:rFonts w:ascii="Arial" w:hAnsi="Arial" w:cs="Arial"/>
                <w:color w:val="000000" w:themeColor="text1"/>
              </w:rPr>
              <w:lastRenderedPageBreak/>
              <w:t>científico sobre el proceso, resultados y conclusiones del proceso de investigación desarrollado.</w:t>
            </w:r>
          </w:p>
          <w:p w:rsidR="007E089D" w:rsidRPr="0088046B" w:rsidRDefault="007E089D" w:rsidP="00352677">
            <w:pPr>
              <w:pStyle w:val="Prrafodelista1"/>
              <w:tabs>
                <w:tab w:val="left" w:pos="495"/>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Práctica de los proceso de matematización y modelización, en contextos de la realidad y en contextos matemáticos. </w:t>
            </w:r>
          </w:p>
          <w:p w:rsidR="007E089D" w:rsidRPr="0088046B" w:rsidRDefault="007E089D" w:rsidP="00352677">
            <w:pPr>
              <w:pStyle w:val="Prrafodelista1"/>
              <w:tabs>
                <w:tab w:val="left" w:pos="495"/>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Confianza en las propias capacidades para desarrollar actitudes adecuadas y afrontar las dificultades propias del trabajo científico.</w:t>
            </w:r>
          </w:p>
          <w:p w:rsidR="007E089D" w:rsidRPr="0088046B" w:rsidRDefault="007E089D" w:rsidP="00352677">
            <w:pPr>
              <w:pStyle w:val="Prrafodelista1"/>
              <w:tabs>
                <w:tab w:val="left" w:pos="212"/>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Utilización de medios tecnológicos en el proceso de aprendizaje para: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 la recogida ordenada y la organización de datos;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b) la elaboración y creación de representaciones gráficas de datos numéricos, funcionales o estadísticos;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 facilitar la comprensión de propiedades geométricas o funcionales y la realización de cálculos de tipo numérico, algebraico o estadístico;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 el diseño de simulaciones y la elaboración de predicciones sobre situaciones matemáticas diversas;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 la elaboración de informes y documentos sobre los procesos llevados a cabo y los </w:t>
            </w:r>
            <w:r w:rsidRPr="0088046B">
              <w:rPr>
                <w:rFonts w:ascii="Arial" w:hAnsi="Arial" w:cs="Arial"/>
                <w:color w:val="000000" w:themeColor="text1"/>
              </w:rPr>
              <w:lastRenderedPageBreak/>
              <w:t xml:space="preserve">resultados y conclusiones obtenidos;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 comunicar y compartir, en entornos apropiados, la información y las ideas matemáticas.</w:t>
            </w:r>
          </w:p>
        </w:tc>
        <w:tc>
          <w:tcPr>
            <w:tcW w:w="5030" w:type="dxa"/>
          </w:tcPr>
          <w:p w:rsidR="007E089D" w:rsidRPr="0088046B" w:rsidRDefault="007E089D" w:rsidP="00352677">
            <w:pPr>
              <w:numPr>
                <w:ilvl w:val="0"/>
                <w:numId w:val="796"/>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Expresar verbalmente, de forma razonada el proceso seguido en la resolución de un problema.</w:t>
            </w:r>
          </w:p>
          <w:p w:rsidR="007E089D" w:rsidRPr="0088046B" w:rsidRDefault="007E089D" w:rsidP="00352677">
            <w:pPr>
              <w:numPr>
                <w:ilvl w:val="0"/>
                <w:numId w:val="796"/>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Utilizar procesos de razonamiento y estrategias de resolución de problemas, realizando los cálculos necesarios y comprobando las soluciones obtenidas.</w:t>
            </w:r>
          </w:p>
          <w:p w:rsidR="007E089D" w:rsidRPr="0088046B" w:rsidRDefault="007E089D" w:rsidP="00352677">
            <w:pPr>
              <w:numPr>
                <w:ilvl w:val="0"/>
                <w:numId w:val="796"/>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Realizar demostraciones sencillas de propiedades o teoremas relativos a contenidos algebraicos, geométricos, funcionales, estadísticos y probabilísticos.</w:t>
            </w:r>
          </w:p>
          <w:p w:rsidR="007E089D" w:rsidRPr="0088046B" w:rsidRDefault="007E089D" w:rsidP="00352677">
            <w:pPr>
              <w:numPr>
                <w:ilvl w:val="0"/>
                <w:numId w:val="796"/>
              </w:numPr>
              <w:suppressAutoHyphen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Elaborar un informe científico escrito que sirva para comunicar las ideas matemáticas surgidas en la resolución de un problema o en una demostración, con el rigor y la precisión adecuados.</w:t>
            </w:r>
          </w:p>
          <w:p w:rsidR="007E089D" w:rsidRPr="0088046B" w:rsidRDefault="007E089D" w:rsidP="00352677">
            <w:pPr>
              <w:numPr>
                <w:ilvl w:val="0"/>
                <w:numId w:val="1034"/>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Planificar adecuadamente el proceso de investigación, teniendo en cuenta el contexto en que se desarrolla y el problema de investigación planteado.</w:t>
            </w:r>
          </w:p>
          <w:p w:rsidR="007E089D" w:rsidRPr="0088046B" w:rsidRDefault="007E089D" w:rsidP="00352677">
            <w:pPr>
              <w:numPr>
                <w:ilvl w:val="0"/>
                <w:numId w:val="1034"/>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Practicar estrategias para la generación de investigaciones matemáticas, a partir de: a) la resolución de un problema y la profundización posterior; b) la generalización de propiedades y leyes matemáticas; c) Profundización en algún momento de la historia de las matemáticas; concretando todo ello en contextos numéricos, algebraicos, geométricos, funcionales, estadísticos o probabilísticos.</w:t>
            </w:r>
          </w:p>
          <w:p w:rsidR="007E089D" w:rsidRPr="0088046B" w:rsidRDefault="007E089D" w:rsidP="00352677">
            <w:pPr>
              <w:pStyle w:val="Prrafodelista1"/>
              <w:numPr>
                <w:ilvl w:val="0"/>
                <w:numId w:val="1034"/>
              </w:numPr>
              <w:tabs>
                <w:tab w:val="left" w:pos="42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Elaborar un informe científico escrito que recoja el proceso de investigación realizado, con el rigor y la precisión adecuados.</w:t>
            </w:r>
          </w:p>
          <w:p w:rsidR="007E089D" w:rsidRPr="0088046B" w:rsidRDefault="007E089D" w:rsidP="00352677">
            <w:pPr>
              <w:numPr>
                <w:ilvl w:val="0"/>
                <w:numId w:val="1034"/>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Desarrollar procesos de matematización en contextos de la realidad cotidiana (numéricos, geométricos, funcionales, estadísticos o probabilísticos) a partir de la identificación de problemas en situaciones de la realidad.</w:t>
            </w:r>
          </w:p>
          <w:p w:rsidR="007E089D" w:rsidRPr="0088046B" w:rsidRDefault="007E089D" w:rsidP="00352677">
            <w:pPr>
              <w:numPr>
                <w:ilvl w:val="0"/>
                <w:numId w:val="1034"/>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Valorar la modelización matemática como un recurso para resolver problemas de la realidad cotidiana, evaluando la eficacia y limitaciones de los modelos utilizados o construidos.</w:t>
            </w:r>
          </w:p>
          <w:p w:rsidR="007E089D" w:rsidRPr="0088046B" w:rsidRDefault="007E089D" w:rsidP="00352677">
            <w:pPr>
              <w:numPr>
                <w:ilvl w:val="0"/>
                <w:numId w:val="103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Desarrollar y cultivar las actitudes personales inherentes al quehacer matemático.</w:t>
            </w:r>
          </w:p>
          <w:p w:rsidR="007E089D" w:rsidRPr="0088046B" w:rsidRDefault="007E089D" w:rsidP="00352677">
            <w:pPr>
              <w:numPr>
                <w:ilvl w:val="0"/>
                <w:numId w:val="103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Superar bloqueos e inseguridades ante la resolución de situaciones desconocidas.</w:t>
            </w:r>
          </w:p>
          <w:p w:rsidR="007E089D" w:rsidRPr="0088046B" w:rsidRDefault="007E089D" w:rsidP="00352677">
            <w:pPr>
              <w:numPr>
                <w:ilvl w:val="0"/>
                <w:numId w:val="103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Reflexionar sobre las decisiones tomadas, valorando su eficacia y aprendiendo de ellas para situaciones similares futuras.</w:t>
            </w:r>
          </w:p>
          <w:p w:rsidR="007E089D" w:rsidRPr="0088046B" w:rsidRDefault="007E089D" w:rsidP="00352677">
            <w:pPr>
              <w:numPr>
                <w:ilvl w:val="0"/>
                <w:numId w:val="103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lang w:eastAsia="zh-CN"/>
              </w:rPr>
              <w:t>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7E089D" w:rsidRPr="0088046B" w:rsidRDefault="007E089D" w:rsidP="00352677">
            <w:pPr>
              <w:numPr>
                <w:ilvl w:val="0"/>
                <w:numId w:val="1035"/>
              </w:numPr>
              <w:tabs>
                <w:tab w:val="clear"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lang w:eastAsia="zh-CN"/>
              </w:rPr>
              <w:t>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5505" w:type="dxa"/>
          </w:tcPr>
          <w:p w:rsidR="007E089D" w:rsidRPr="0088046B" w:rsidRDefault="007E089D" w:rsidP="00352677">
            <w:pPr>
              <w:pStyle w:val="Prrafodelista1"/>
              <w:numPr>
                <w:ilvl w:val="1"/>
                <w:numId w:val="797"/>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Expresa verbalmente, de forma razonada, el proceso seguido en la resolución de un problema, con </w:t>
            </w:r>
            <w:r w:rsidRPr="0088046B">
              <w:rPr>
                <w:rFonts w:ascii="Arial" w:hAnsi="Arial" w:cs="Arial"/>
                <w:color w:val="000000" w:themeColor="text1"/>
              </w:rPr>
              <w:lastRenderedPageBreak/>
              <w:t>el rigor y la precisión adecuados.</w:t>
            </w:r>
          </w:p>
          <w:p w:rsidR="007E089D" w:rsidRPr="0088046B" w:rsidRDefault="007E089D" w:rsidP="00352677">
            <w:pPr>
              <w:pStyle w:val="Prrafodelista1"/>
              <w:numPr>
                <w:ilvl w:val="1"/>
                <w:numId w:val="819"/>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y comprende el enunciado a resolver o demostrar (datos, relaciones entre los datos, condiciones, hipótesis, conocimientos matemáticos necesarios, etc.).</w:t>
            </w:r>
          </w:p>
          <w:p w:rsidR="007E089D" w:rsidRPr="0088046B" w:rsidRDefault="007E089D" w:rsidP="00352677">
            <w:pPr>
              <w:pStyle w:val="Prrafodelista1"/>
              <w:numPr>
                <w:ilvl w:val="1"/>
                <w:numId w:val="819"/>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 la información de un enunciado y la relaciona con el número de soluciones del problema.</w:t>
            </w:r>
          </w:p>
          <w:p w:rsidR="007E089D" w:rsidRPr="0088046B" w:rsidRDefault="007E089D" w:rsidP="00352677">
            <w:pPr>
              <w:pStyle w:val="Prrafodelista1"/>
              <w:numPr>
                <w:ilvl w:val="1"/>
                <w:numId w:val="819"/>
              </w:numPr>
              <w:tabs>
                <w:tab w:val="left" w:pos="11"/>
                <w:tab w:val="left" w:pos="708"/>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estimaciones y elabora conjeturas sobre los resultados de los problemas a resolver, valorando su utilidad y eficacia.</w:t>
            </w:r>
          </w:p>
          <w:p w:rsidR="007E089D" w:rsidRPr="0088046B" w:rsidRDefault="007E089D" w:rsidP="00352677">
            <w:pPr>
              <w:pStyle w:val="Prrafodelista1"/>
              <w:numPr>
                <w:ilvl w:val="1"/>
                <w:numId w:val="819"/>
              </w:numPr>
              <w:tabs>
                <w:tab w:val="left" w:pos="11"/>
                <w:tab w:val="left" w:pos="708"/>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estrategias heurísticas y procesos de razonamiento en la resolución de problemas.</w:t>
            </w:r>
          </w:p>
          <w:p w:rsidR="007E089D" w:rsidRPr="0088046B" w:rsidRDefault="007E089D" w:rsidP="00352677">
            <w:pPr>
              <w:pStyle w:val="Prrafodelista1"/>
              <w:numPr>
                <w:ilvl w:val="1"/>
                <w:numId w:val="819"/>
              </w:numPr>
              <w:tabs>
                <w:tab w:val="left" w:pos="11"/>
                <w:tab w:val="left" w:pos="78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el proceso de resolución de problemas.</w:t>
            </w:r>
          </w:p>
          <w:p w:rsidR="007E089D" w:rsidRPr="0088046B" w:rsidRDefault="007E089D" w:rsidP="00352677">
            <w:pPr>
              <w:pStyle w:val="Prrafodelista1"/>
              <w:numPr>
                <w:ilvl w:val="1"/>
                <w:numId w:val="820"/>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diferentes métodos de demostración en función del contexto matemático.</w:t>
            </w:r>
          </w:p>
          <w:p w:rsidR="007E089D" w:rsidRPr="0088046B" w:rsidRDefault="007E089D" w:rsidP="00352677">
            <w:pPr>
              <w:pStyle w:val="Prrafodelista1"/>
              <w:numPr>
                <w:ilvl w:val="1"/>
                <w:numId w:val="820"/>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el proceso de demostración (estructura, método, lenguaje y símbolos, pasos clave, etc.).</w:t>
            </w:r>
          </w:p>
          <w:p w:rsidR="007E089D" w:rsidRPr="0088046B" w:rsidRDefault="007E089D" w:rsidP="00352677">
            <w:pPr>
              <w:numPr>
                <w:ilvl w:val="1"/>
                <w:numId w:val="796"/>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el lenguaje, la notación y los símbolos matemáticos adecuados al contexto y a la situación.</w:t>
            </w:r>
          </w:p>
          <w:p w:rsidR="007E089D" w:rsidRPr="0088046B" w:rsidRDefault="007E089D" w:rsidP="00352677">
            <w:pPr>
              <w:numPr>
                <w:ilvl w:val="1"/>
                <w:numId w:val="796"/>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argumentos, justificaciones, explicaciones y razonamientos explícitos y coherentes.</w:t>
            </w:r>
          </w:p>
          <w:p w:rsidR="007E089D" w:rsidRPr="0088046B" w:rsidRDefault="007E089D" w:rsidP="00352677">
            <w:pPr>
              <w:numPr>
                <w:ilvl w:val="1"/>
                <w:numId w:val="796"/>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 las herramientas tecnológicas adecuadas al tipo de problema, situación a resolver o propiedad o teorema a demostrar, tanto en la búsqueda de resultados como para la mejora de la eficacia en la comunicación de las ideas matemáticas.</w:t>
            </w:r>
          </w:p>
          <w:p w:rsidR="007E089D" w:rsidRPr="0088046B" w:rsidRDefault="007E089D" w:rsidP="00352677">
            <w:pPr>
              <w:numPr>
                <w:ilvl w:val="1"/>
                <w:numId w:val="798"/>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Conoce la estructura del proceso de elaboración de una investigación matemática: problema de investigación, estado de la cuestión, objetivos, hipótesis, metodología, resultados, conclusiones, etc.</w:t>
            </w:r>
          </w:p>
          <w:p w:rsidR="007E089D" w:rsidRPr="0088046B" w:rsidRDefault="007E089D" w:rsidP="00352677">
            <w:pPr>
              <w:numPr>
                <w:ilvl w:val="1"/>
                <w:numId w:val="798"/>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Planifica adecuadamente el proceso de investigación, teniendo en cuenta el contexto en que se desarrolla y el problema de investigación planteado. </w:t>
            </w:r>
          </w:p>
          <w:p w:rsidR="007E089D" w:rsidRPr="0088046B" w:rsidRDefault="007E089D" w:rsidP="00352677">
            <w:pPr>
              <w:numPr>
                <w:ilvl w:val="1"/>
                <w:numId w:val="798"/>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Profundiza en la resolución de algunos problemas, planteando nuevas preguntas, generalizando la situación o los resultados, etc.</w:t>
            </w:r>
          </w:p>
          <w:p w:rsidR="007E089D" w:rsidRPr="0088046B" w:rsidRDefault="007E089D" w:rsidP="00352677">
            <w:pPr>
              <w:pStyle w:val="Prrafodelista1"/>
              <w:numPr>
                <w:ilvl w:val="1"/>
                <w:numId w:val="786"/>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Generaliza y demuestra propiedades de contextos matemáticos numéricos, algebraicos, geométricos, funcionales, estadísticos o probabilísticos.</w:t>
            </w:r>
          </w:p>
          <w:p w:rsidR="007E089D" w:rsidRPr="0088046B" w:rsidRDefault="007E089D" w:rsidP="00352677">
            <w:pPr>
              <w:pStyle w:val="Prrafodelista1"/>
              <w:numPr>
                <w:ilvl w:val="1"/>
                <w:numId w:val="786"/>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Busca conexiones entre contextos de la realidad y del mundo de las matemáticas (la historia de la humanidad y la historia de las matemáticas; arte y matemáticas; tecnologías y matemáticas, ciencias experimentales y matemáticas, economía y matemáticas, etc.) y entre contextos matemáticos (numéricos y geométricos, geométricos y funcionales, geométricos y probabilísticos, discretos y continuos, finitos e infinitos, etc.).</w:t>
            </w:r>
          </w:p>
          <w:p w:rsidR="007E089D" w:rsidRPr="0088046B" w:rsidRDefault="007E089D" w:rsidP="00352677">
            <w:pPr>
              <w:pStyle w:val="Prrafodelista1"/>
              <w:numPr>
                <w:ilvl w:val="1"/>
                <w:numId w:val="864"/>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Consulta las fuentes de información adecuadas al problema de investigación.</w:t>
            </w:r>
          </w:p>
          <w:p w:rsidR="007E089D" w:rsidRPr="0088046B" w:rsidRDefault="007E089D" w:rsidP="00352677">
            <w:pPr>
              <w:numPr>
                <w:ilvl w:val="1"/>
                <w:numId w:val="864"/>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el lenguaje, la notación y los símbolos matemáticos adecuados al contexto del problema de investigación.</w:t>
            </w:r>
          </w:p>
          <w:p w:rsidR="007E089D" w:rsidRPr="0088046B" w:rsidRDefault="007E089D" w:rsidP="00352677">
            <w:pPr>
              <w:numPr>
                <w:ilvl w:val="1"/>
                <w:numId w:val="864"/>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Utiliza argumentos, justificaciones, explicaciones y razonamientos explícitos y </w:t>
            </w:r>
            <w:r w:rsidRPr="0088046B">
              <w:rPr>
                <w:rFonts w:ascii="Arial" w:hAnsi="Arial" w:cs="Arial"/>
                <w:color w:val="000000" w:themeColor="text1"/>
              </w:rPr>
              <w:lastRenderedPageBreak/>
              <w:t>coherentes.</w:t>
            </w:r>
          </w:p>
          <w:p w:rsidR="007E089D" w:rsidRPr="0088046B" w:rsidRDefault="007E089D" w:rsidP="00352677">
            <w:pPr>
              <w:numPr>
                <w:ilvl w:val="1"/>
                <w:numId w:val="864"/>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 las herramientas tecnológicas adecuadas al tipo de problema de investigación.</w:t>
            </w:r>
          </w:p>
          <w:p w:rsidR="007E089D" w:rsidRPr="0088046B" w:rsidRDefault="007E089D" w:rsidP="00352677">
            <w:pPr>
              <w:numPr>
                <w:ilvl w:val="1"/>
                <w:numId w:val="864"/>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Transmite certeza y seguridad en la comunicación de las ideas, así como dominio del tema de investigación.</w:t>
            </w:r>
          </w:p>
          <w:p w:rsidR="007E089D" w:rsidRPr="0088046B" w:rsidRDefault="007E089D" w:rsidP="00352677">
            <w:pPr>
              <w:numPr>
                <w:ilvl w:val="1"/>
                <w:numId w:val="864"/>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el proceso de investigación y elabora conclusiones sobre el nivel de: a) resolución del problema de investigación; b) consecución de objetivos. Así mismo, plantea posibles continuaciones de la investigación; analiza los puntos fuertes y débiles del proceso y hace explícitas sus impresiones personales sobre la experiencia.</w:t>
            </w:r>
          </w:p>
          <w:p w:rsidR="007E089D" w:rsidRPr="0088046B" w:rsidRDefault="007E089D" w:rsidP="00352677">
            <w:pPr>
              <w:numPr>
                <w:ilvl w:val="1"/>
                <w:numId w:val="825"/>
              </w:numPr>
              <w:tabs>
                <w:tab w:val="clear" w:pos="0"/>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situaciones problemáticas de la realidad, susceptibles de contener problemas de interés.</w:t>
            </w:r>
          </w:p>
          <w:p w:rsidR="007E089D" w:rsidRPr="0088046B" w:rsidRDefault="007E089D" w:rsidP="00352677">
            <w:pPr>
              <w:numPr>
                <w:ilvl w:val="1"/>
                <w:numId w:val="825"/>
              </w:numPr>
              <w:tabs>
                <w:tab w:val="clear" w:pos="0"/>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Establece conexiones entre el problema del mundo real y el mundo matemático: identificando el problema o problemas matemáticos que subyacen en él, así como los conocimientos matemáticos necesarios.</w:t>
            </w:r>
          </w:p>
          <w:p w:rsidR="007E089D" w:rsidRPr="0088046B" w:rsidRDefault="007E089D" w:rsidP="00352677">
            <w:pPr>
              <w:numPr>
                <w:ilvl w:val="1"/>
                <w:numId w:val="825"/>
              </w:numPr>
              <w:tabs>
                <w:tab w:val="clear" w:pos="0"/>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elabora o construye modelos matemáticos adecuados que permitan la resolución del problema o problemas dentro del campo de las matemáticas.</w:t>
            </w:r>
          </w:p>
          <w:p w:rsidR="007E089D" w:rsidRPr="0088046B" w:rsidRDefault="007E089D" w:rsidP="00352677">
            <w:pPr>
              <w:numPr>
                <w:ilvl w:val="1"/>
                <w:numId w:val="825"/>
              </w:numPr>
              <w:tabs>
                <w:tab w:val="clear" w:pos="0"/>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la solución matemática del problema en el contexto de la realidad.</w:t>
            </w:r>
          </w:p>
          <w:p w:rsidR="007E089D" w:rsidRPr="0088046B" w:rsidRDefault="007E089D" w:rsidP="00352677">
            <w:pPr>
              <w:numPr>
                <w:ilvl w:val="1"/>
                <w:numId w:val="825"/>
              </w:numPr>
              <w:tabs>
                <w:tab w:val="clear" w:pos="0"/>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simulaciones y predicciones, en el contexto real, para valorar la adecuación y las limitaciones de los modelos, proponiendo mejoras que aumenten su eficacia.</w:t>
            </w:r>
          </w:p>
          <w:p w:rsidR="007E089D" w:rsidRPr="0088046B" w:rsidRDefault="007E089D" w:rsidP="00352677">
            <w:pPr>
              <w:numPr>
                <w:ilvl w:val="1"/>
                <w:numId w:val="826"/>
              </w:numPr>
              <w:tabs>
                <w:tab w:val="clear" w:pos="0"/>
                <w:tab w:val="left" w:pos="11"/>
                <w:tab w:val="num" w:pos="395"/>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Reflexiona sobre el proceso y obtiene </w:t>
            </w:r>
            <w:r w:rsidRPr="0088046B">
              <w:rPr>
                <w:rFonts w:ascii="Arial" w:hAnsi="Arial" w:cs="Arial"/>
                <w:color w:val="000000" w:themeColor="text1"/>
              </w:rPr>
              <w:lastRenderedPageBreak/>
              <w:t>conclusiones sobre los logros conseguidos, resultados mejorables, impresiones personales del proceso, etc.</w:t>
            </w:r>
          </w:p>
          <w:p w:rsidR="007E089D" w:rsidRPr="0088046B" w:rsidRDefault="007E089D" w:rsidP="00352677">
            <w:pPr>
              <w:numPr>
                <w:ilvl w:val="1"/>
                <w:numId w:val="828"/>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 actitudes adecuadas para el trabajo en matemáticas: esfuerzo, perseverancia, flexibilidad para la aceptación de la crítica razonada, convivencia con la incertidumbre, tolerancia de la frustración, autoanálisis continuo, autocrítica constante, etc.</w:t>
            </w:r>
          </w:p>
          <w:p w:rsidR="007E089D" w:rsidRPr="0088046B" w:rsidRDefault="007E089D" w:rsidP="00352677">
            <w:pPr>
              <w:numPr>
                <w:ilvl w:val="1"/>
                <w:numId w:val="828"/>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 plantea la resolución de retos y problemas con la precisión, esmero e interés adecuados al nivel educativo y a la dificultad de la situación.</w:t>
            </w:r>
          </w:p>
          <w:p w:rsidR="007E089D" w:rsidRPr="0088046B" w:rsidRDefault="007E089D" w:rsidP="00352677">
            <w:pPr>
              <w:numPr>
                <w:ilvl w:val="1"/>
                <w:numId w:val="828"/>
              </w:numPr>
              <w:tabs>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 actitudes de curiosidad e indagación, junto con hábitos de plantear/se preguntas y buscar respuestas adecuadas; revisar de forma crítica los resultados encontrados; etc.</w:t>
            </w:r>
          </w:p>
          <w:p w:rsidR="007E089D" w:rsidRPr="0088046B" w:rsidRDefault="007E089D" w:rsidP="00352677">
            <w:pPr>
              <w:numPr>
                <w:ilvl w:val="1"/>
                <w:numId w:val="829"/>
              </w:numPr>
              <w:tabs>
                <w:tab w:val="clear" w:pos="825"/>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Toma decisiones en los procesos de resolución de problemas, de investigación y de matematización o de modelización valorando las consecuencias de las mismas y la conveniencia por su sencillez y utilidad.</w:t>
            </w:r>
          </w:p>
          <w:p w:rsidR="007E089D" w:rsidRPr="0088046B" w:rsidRDefault="007E089D" w:rsidP="00352677">
            <w:pPr>
              <w:pStyle w:val="Prrafodelista1"/>
              <w:numPr>
                <w:ilvl w:val="1"/>
                <w:numId w:val="827"/>
              </w:numPr>
              <w:tabs>
                <w:tab w:val="clear" w:pos="0"/>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los procesos desarrollados, tomando conciencia de sus estructuras; valorando la potencia, sencillez y belleza de los métodos e ideas utilizados; aprendiendo de ello para situaciones futuras; etc.</w:t>
            </w:r>
          </w:p>
          <w:p w:rsidR="007E089D" w:rsidRPr="0088046B" w:rsidRDefault="007E089D" w:rsidP="00352677">
            <w:pPr>
              <w:numPr>
                <w:ilvl w:val="1"/>
                <w:numId w:val="830"/>
              </w:numPr>
              <w:tabs>
                <w:tab w:val="clear" w:pos="0"/>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Selecciona herramientas tecnológicas adecuadas y las utiliza para la realización de cálculos numéricos, algebraicos o estadísticos cuando la dificultad de los mismos impide o no aconseja hacerlos manualmente.</w:t>
            </w:r>
          </w:p>
          <w:p w:rsidR="007E089D" w:rsidRPr="0088046B" w:rsidRDefault="007E089D" w:rsidP="00352677">
            <w:pPr>
              <w:numPr>
                <w:ilvl w:val="1"/>
                <w:numId w:val="830"/>
              </w:numPr>
              <w:tabs>
                <w:tab w:val="clear" w:pos="0"/>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Utiliza medios tecnológicos para hacer representaciones gráficas de funciones con expresiones algebraicas complejas y extraer información cualitativa y cuantitativa sobre ellas.</w:t>
            </w:r>
          </w:p>
          <w:p w:rsidR="007E089D" w:rsidRPr="0088046B" w:rsidRDefault="007E089D" w:rsidP="00352677">
            <w:pPr>
              <w:numPr>
                <w:ilvl w:val="1"/>
                <w:numId w:val="830"/>
              </w:numPr>
              <w:tabs>
                <w:tab w:val="clear" w:pos="0"/>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Diseña representaciones gráficas para explicar el proceso seguido en la solución de problemas, mediante la utilización de medios tecnológicos.</w:t>
            </w:r>
          </w:p>
          <w:p w:rsidR="007E089D" w:rsidRPr="0088046B" w:rsidRDefault="007E089D" w:rsidP="00352677">
            <w:pPr>
              <w:numPr>
                <w:ilvl w:val="1"/>
                <w:numId w:val="830"/>
              </w:numPr>
              <w:tabs>
                <w:tab w:val="clear" w:pos="0"/>
                <w:tab w:val="left" w:pos="11"/>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Recrea entornos y objetos geométricos con herramientas tecnológicas interactivas para mostrar, analizar y comprender propiedades geométricas.</w:t>
            </w:r>
          </w:p>
          <w:p w:rsidR="007E089D" w:rsidRPr="0088046B" w:rsidRDefault="007E089D" w:rsidP="00352677">
            <w:pPr>
              <w:numPr>
                <w:ilvl w:val="1"/>
                <w:numId w:val="831"/>
              </w:numPr>
              <w:tabs>
                <w:tab w:val="left" w:pos="11"/>
                <w:tab w:val="num" w:pos="725"/>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 documentos digitales propios (texto, presentación, imagen, video, sonido,…), como resultado del proceso de búsqueda, análisis y selección de información relevante, con la herramienta tecnológica adecuada y los comparte para su discusión o difusión.</w:t>
            </w:r>
          </w:p>
          <w:p w:rsidR="007E089D" w:rsidRPr="0088046B" w:rsidRDefault="007E089D" w:rsidP="00352677">
            <w:pPr>
              <w:numPr>
                <w:ilvl w:val="1"/>
                <w:numId w:val="831"/>
              </w:numPr>
              <w:tabs>
                <w:tab w:val="left" w:pos="11"/>
                <w:tab w:val="num" w:pos="725"/>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los recursos creados para apoyar la exposición oral de los contenidos trabajados en el aula.</w:t>
            </w:r>
          </w:p>
          <w:p w:rsidR="007E089D" w:rsidRPr="0088046B" w:rsidRDefault="007E089D" w:rsidP="00352677">
            <w:pPr>
              <w:numPr>
                <w:ilvl w:val="1"/>
                <w:numId w:val="831"/>
              </w:numPr>
              <w:tabs>
                <w:tab w:val="left" w:pos="11"/>
                <w:tab w:val="num" w:pos="725"/>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adecuadamente los medios tecnológicos para estructurar y mejorar su proceso de aprendizaje recogiendo la información de las actividades, analizando puntos fuertes y débiles de su proceso académico y estableciendo pautas de mejora.</w:t>
            </w:r>
          </w:p>
        </w:tc>
      </w:tr>
      <w:tr w:rsidR="007E089D" w:rsidRPr="0088046B" w:rsidTr="00352677">
        <w:tc>
          <w:tcPr>
            <w:tcW w:w="15564" w:type="dxa"/>
            <w:gridSpan w:val="3"/>
          </w:tcPr>
          <w:p w:rsidR="007E089D" w:rsidRPr="0088046B" w:rsidRDefault="007E089D" w:rsidP="00352677">
            <w:pPr>
              <w:spacing w:before="100" w:beforeAutospacing="1" w:after="100" w:afterAutospacing="1" w:line="264" w:lineRule="auto"/>
              <w:ind w:left="348" w:hanging="283"/>
              <w:jc w:val="center"/>
              <w:rPr>
                <w:rFonts w:ascii="Arial" w:hAnsi="Arial" w:cs="Arial"/>
                <w:color w:val="000000" w:themeColor="text1"/>
              </w:rPr>
            </w:pPr>
            <w:r w:rsidRPr="0088046B">
              <w:rPr>
                <w:rFonts w:ascii="Arial" w:hAnsi="Arial" w:cs="Arial"/>
                <w:color w:val="000000" w:themeColor="text1"/>
              </w:rPr>
              <w:lastRenderedPageBreak/>
              <w:t>Bloque 2. Números y álgebra</w:t>
            </w:r>
          </w:p>
        </w:tc>
      </w:tr>
      <w:tr w:rsidR="007E089D" w:rsidRPr="0088046B" w:rsidTr="00352677">
        <w:tc>
          <w:tcPr>
            <w:tcW w:w="5029" w:type="dxa"/>
          </w:tcPr>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Números reales: necesidad de su estudio para la comprensión de la realidad. Valor absoluto. Desigualdades. Distancias en la recta real. Intervalos y entornos. Aproximación y errores. Notación científica.</w:t>
            </w:r>
          </w:p>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lastRenderedPageBreak/>
              <w:t>Números complejos. Forma binómica y polar. Representaciones gráficas. Operaciones elementales. Fórmula de Moivre.</w:t>
            </w:r>
          </w:p>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Sucesiones numéricas: término general, monotonía y acotación. El número e.</w:t>
            </w:r>
          </w:p>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Logaritmos decimales y neperianos. Ecuaciones logarítmicas y exponenciales.</w:t>
            </w:r>
          </w:p>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Planteamiento y resolución de problemas de la vida cotidiana mediante ecuaciones e inecuaciones. Interpretación gráfica.</w:t>
            </w:r>
          </w:p>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Resolución de ecuaciones no algebraicas sencillas.</w:t>
            </w:r>
          </w:p>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Método de Gauss para la resolución e interpretación de sistemas de ecuaciones lineales.</w:t>
            </w:r>
          </w:p>
        </w:tc>
        <w:tc>
          <w:tcPr>
            <w:tcW w:w="5030" w:type="dxa"/>
          </w:tcPr>
          <w:p w:rsidR="007E089D" w:rsidRPr="0088046B" w:rsidRDefault="007E089D" w:rsidP="00352677">
            <w:pPr>
              <w:pStyle w:val="cuerpovietas"/>
              <w:numPr>
                <w:ilvl w:val="0"/>
                <w:numId w:val="787"/>
              </w:numPr>
              <w:tabs>
                <w:tab w:val="clear" w:pos="708"/>
              </w:tab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lastRenderedPageBreak/>
              <w:t>Utilizar los números reales, sus operaciones y propiedades, para recoger, transformar e intercambiar información, estimando, valorando y representando los resultados en contextos de resolución de problemas.</w:t>
            </w:r>
          </w:p>
          <w:p w:rsidR="007E089D" w:rsidRPr="0088046B" w:rsidRDefault="007E089D" w:rsidP="00352677">
            <w:pPr>
              <w:pStyle w:val="cuerpovietas"/>
              <w:numPr>
                <w:ilvl w:val="0"/>
                <w:numId w:val="787"/>
              </w:numPr>
              <w:tabs>
                <w:tab w:val="clear" w:pos="708"/>
              </w:tab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lastRenderedPageBreak/>
              <w:t>Conocer los números complejos como extensión de los números reales, utilizándolos para obtener soluciones de algunas ecuaciones algebraicas.</w:t>
            </w:r>
          </w:p>
          <w:p w:rsidR="007E089D" w:rsidRPr="0088046B" w:rsidRDefault="007E089D" w:rsidP="00352677">
            <w:pPr>
              <w:pStyle w:val="cuerpovietas"/>
              <w:numPr>
                <w:ilvl w:val="0"/>
                <w:numId w:val="787"/>
              </w:numPr>
              <w:tabs>
                <w:tab w:val="clear" w:pos="708"/>
              </w:tab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Valorar las aplicaciones del número “e” y de los logaritmos utilizando sus propiedades en la resolución de problemas extraídos de contextos reales. </w:t>
            </w:r>
          </w:p>
          <w:p w:rsidR="007E089D" w:rsidRPr="0088046B" w:rsidRDefault="007E089D" w:rsidP="00352677">
            <w:pPr>
              <w:pStyle w:val="cuerpovietas"/>
              <w:numPr>
                <w:ilvl w:val="0"/>
                <w:numId w:val="787"/>
              </w:numPr>
              <w:tabs>
                <w:tab w:val="clear" w:pos="708"/>
              </w:tab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Analizar, representar y resolver problemas planteados en contextos reales, utilizando recursos algebraicos (ecuaciones, inecuaciones y sistemas) e interpretando críticamente los resultados.</w:t>
            </w:r>
          </w:p>
          <w:p w:rsidR="007E089D" w:rsidRPr="0088046B" w:rsidRDefault="007E089D" w:rsidP="00352677">
            <w:pPr>
              <w:pStyle w:val="cuerpovietas"/>
              <w:spacing w:before="100" w:beforeAutospacing="1" w:after="100" w:afterAutospacing="1" w:line="264" w:lineRule="auto"/>
              <w:ind w:left="5"/>
              <w:jc w:val="both"/>
              <w:rPr>
                <w:rFonts w:ascii="Arial" w:hAnsi="Arial" w:cs="Arial"/>
                <w:color w:val="000000" w:themeColor="text1"/>
              </w:rPr>
            </w:pPr>
          </w:p>
        </w:tc>
        <w:tc>
          <w:tcPr>
            <w:tcW w:w="5505" w:type="dxa"/>
          </w:tcPr>
          <w:p w:rsidR="007E089D" w:rsidRPr="0088046B" w:rsidRDefault="007E089D" w:rsidP="00352677">
            <w:pPr>
              <w:pStyle w:val="Prrafodelista1"/>
              <w:numPr>
                <w:ilvl w:val="1"/>
                <w:numId w:val="832"/>
              </w:numPr>
              <w:tabs>
                <w:tab w:val="left" w:pos="577"/>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lastRenderedPageBreak/>
              <w:t xml:space="preserve">Reconoce los distintos tipos números (reales y complejos) y los utiliza para representar e interpretar adecuadamente información cuantitativa. </w:t>
            </w:r>
          </w:p>
          <w:p w:rsidR="007E089D" w:rsidRPr="0088046B" w:rsidRDefault="007E089D" w:rsidP="00352677">
            <w:pPr>
              <w:pStyle w:val="Prrafodelista1"/>
              <w:numPr>
                <w:ilvl w:val="1"/>
                <w:numId w:val="832"/>
              </w:numPr>
              <w:tabs>
                <w:tab w:val="left" w:pos="577"/>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Realiza operaciones numéricas con eficacia, empleando cálculo mental, algoritmos de lápiz y papel, calculadora o herramientas informáticas.</w:t>
            </w:r>
          </w:p>
          <w:p w:rsidR="007E089D" w:rsidRPr="0088046B" w:rsidRDefault="007E089D" w:rsidP="00352677">
            <w:pPr>
              <w:pStyle w:val="Prrafodelista1"/>
              <w:numPr>
                <w:ilvl w:val="1"/>
                <w:numId w:val="832"/>
              </w:numPr>
              <w:tabs>
                <w:tab w:val="left" w:pos="577"/>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lastRenderedPageBreak/>
              <w:t xml:space="preserve">Utiliza la notación numérica más adecuada a cada contexto y justifica su idoneidad. </w:t>
            </w:r>
          </w:p>
          <w:p w:rsidR="007E089D" w:rsidRPr="0088046B" w:rsidRDefault="007E089D" w:rsidP="00352677">
            <w:pPr>
              <w:pStyle w:val="Prrafodelista1"/>
              <w:numPr>
                <w:ilvl w:val="1"/>
                <w:numId w:val="832"/>
              </w:numPr>
              <w:tabs>
                <w:tab w:val="left" w:pos="577"/>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Obtiene cotas de error y estimaciones en los cálculos aproximados que realiza valorando y justificando la necesidad de estrategias adecuadas para minimizarlas.</w:t>
            </w:r>
          </w:p>
          <w:p w:rsidR="007E089D" w:rsidRPr="0088046B" w:rsidRDefault="007E089D" w:rsidP="00352677">
            <w:pPr>
              <w:pStyle w:val="Prrafodelista1"/>
              <w:numPr>
                <w:ilvl w:val="1"/>
                <w:numId w:val="832"/>
              </w:numPr>
              <w:tabs>
                <w:tab w:val="left" w:pos="577"/>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Conoce y aplica el concepto de valor absoluto para calcular distancias y manejar desigualdades.</w:t>
            </w:r>
          </w:p>
          <w:p w:rsidR="007E089D" w:rsidRPr="0088046B" w:rsidRDefault="007E089D" w:rsidP="00352677">
            <w:pPr>
              <w:pStyle w:val="Prrafodelista1"/>
              <w:numPr>
                <w:ilvl w:val="1"/>
                <w:numId w:val="832"/>
              </w:numPr>
              <w:tabs>
                <w:tab w:val="left" w:pos="577"/>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Resuelve problemas en los que intervienen números reales y su representación e interpretación en la recta real.</w:t>
            </w:r>
          </w:p>
          <w:p w:rsidR="007E089D" w:rsidRPr="0088046B" w:rsidRDefault="007E089D" w:rsidP="00352677">
            <w:pPr>
              <w:pStyle w:val="Prrafodelista1"/>
              <w:numPr>
                <w:ilvl w:val="1"/>
                <w:numId w:val="833"/>
              </w:numPr>
              <w:tabs>
                <w:tab w:val="left" w:pos="577"/>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Valora los números complejos como ampliación del concepto de números reales y los utiliza para obtener la solución de ecuaciones de segundo grado con coeficientes reales sin solución real.</w:t>
            </w:r>
          </w:p>
          <w:p w:rsidR="007E089D" w:rsidRPr="0088046B" w:rsidRDefault="007E089D" w:rsidP="00352677">
            <w:pPr>
              <w:pStyle w:val="Prrafodelista1"/>
              <w:numPr>
                <w:ilvl w:val="1"/>
                <w:numId w:val="833"/>
              </w:numPr>
              <w:tabs>
                <w:tab w:val="left" w:pos="577"/>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Opera con números complejos, </w:t>
            </w:r>
            <w:r w:rsidRPr="0088046B">
              <w:rPr>
                <w:rFonts w:ascii="Arial" w:hAnsi="Arial" w:cs="Arial"/>
                <w:strike/>
                <w:color w:val="000000" w:themeColor="text1"/>
              </w:rPr>
              <w:t>y</w:t>
            </w:r>
            <w:r w:rsidRPr="0088046B">
              <w:rPr>
                <w:rFonts w:ascii="Arial" w:hAnsi="Arial" w:cs="Arial"/>
                <w:color w:val="000000" w:themeColor="text1"/>
              </w:rPr>
              <w:t xml:space="preserve"> los representa gráficamente, y utiliza la fórmula de Moivre en el caso de las potencias.</w:t>
            </w:r>
          </w:p>
          <w:p w:rsidR="007E089D" w:rsidRPr="0088046B" w:rsidRDefault="007E089D" w:rsidP="00352677">
            <w:pPr>
              <w:pStyle w:val="Prrafodelista1"/>
              <w:numPr>
                <w:ilvl w:val="1"/>
                <w:numId w:val="834"/>
              </w:numPr>
              <w:tabs>
                <w:tab w:val="left" w:pos="577"/>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Aplica correctamente las propiedades para calcular logaritmos sencillos en función de otros conocidos. </w:t>
            </w:r>
          </w:p>
          <w:p w:rsidR="007E089D" w:rsidRPr="0088046B" w:rsidRDefault="007E089D" w:rsidP="00352677">
            <w:pPr>
              <w:pStyle w:val="Prrafodelista1"/>
              <w:numPr>
                <w:ilvl w:val="1"/>
                <w:numId w:val="834"/>
              </w:numPr>
              <w:tabs>
                <w:tab w:val="left" w:pos="577"/>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Resuelve problemas asociados a fenómenos físicos, biológicos o económicos mediante el uso de logaritmos y sus propiedades.</w:t>
            </w:r>
          </w:p>
          <w:p w:rsidR="007E089D" w:rsidRPr="0088046B" w:rsidRDefault="007E089D" w:rsidP="00352677">
            <w:pPr>
              <w:pStyle w:val="Prrafodelista1"/>
              <w:numPr>
                <w:ilvl w:val="1"/>
                <w:numId w:val="835"/>
              </w:numPr>
              <w:tabs>
                <w:tab w:val="left" w:pos="577"/>
                <w:tab w:val="left" w:pos="708"/>
              </w:tabs>
              <w:suppressAutoHyphens/>
              <w:spacing w:before="100" w:beforeAutospacing="1" w:after="100" w:afterAutospacing="1" w:line="264" w:lineRule="auto"/>
              <w:ind w:left="6" w:firstLine="0"/>
              <w:jc w:val="both"/>
              <w:rPr>
                <w:rFonts w:ascii="Arial" w:hAnsi="Arial" w:cs="Arial"/>
                <w:color w:val="000000" w:themeColor="text1"/>
              </w:rPr>
            </w:pPr>
            <w:r w:rsidRPr="0088046B">
              <w:rPr>
                <w:rFonts w:ascii="Arial" w:hAnsi="Arial" w:cs="Arial"/>
                <w:color w:val="000000" w:themeColor="text1"/>
              </w:rPr>
              <w:t>Formula algebraicamente las restricciones indicadas en una situación de la vida real, estudia y clasifica un sistema de ecuaciones lineales planteado (como máximo de tres ecuaciones y tres incógnitas), lo resuelve, mediante el método de Gauss, en los casos que sea posible, y lo aplica para resolver problemas.</w:t>
            </w:r>
          </w:p>
          <w:p w:rsidR="007E089D" w:rsidRPr="0088046B" w:rsidRDefault="007E089D" w:rsidP="00352677">
            <w:pPr>
              <w:pStyle w:val="Prrafodelista1"/>
              <w:numPr>
                <w:ilvl w:val="1"/>
                <w:numId w:val="835"/>
              </w:numPr>
              <w:tabs>
                <w:tab w:val="left" w:pos="577"/>
                <w:tab w:val="left" w:pos="708"/>
              </w:tabs>
              <w:suppressAutoHyphens/>
              <w:spacing w:before="100" w:beforeAutospacing="1" w:after="100" w:afterAutospacing="1" w:line="264" w:lineRule="auto"/>
              <w:ind w:left="6" w:firstLine="0"/>
              <w:jc w:val="both"/>
              <w:rPr>
                <w:rFonts w:ascii="Arial" w:hAnsi="Arial" w:cs="Arial"/>
                <w:color w:val="000000" w:themeColor="text1"/>
              </w:rPr>
            </w:pPr>
            <w:r w:rsidRPr="0088046B">
              <w:rPr>
                <w:rFonts w:ascii="Arial" w:hAnsi="Arial" w:cs="Arial"/>
                <w:color w:val="000000" w:themeColor="text1"/>
              </w:rPr>
              <w:lastRenderedPageBreak/>
              <w:t>Resuelve problemas en los que se precise el planteamiento y resolución de ecuaciones (algebraicas y no algebraicas) e inecuaciones (primer y segundo grado), e interpreta los resultados en el contexto del problema.</w:t>
            </w:r>
          </w:p>
        </w:tc>
      </w:tr>
      <w:tr w:rsidR="007E089D" w:rsidRPr="0088046B" w:rsidTr="00352677">
        <w:tc>
          <w:tcPr>
            <w:tcW w:w="15564" w:type="dxa"/>
            <w:gridSpan w:val="3"/>
          </w:tcPr>
          <w:p w:rsidR="007E089D" w:rsidRPr="0088046B" w:rsidRDefault="007E089D" w:rsidP="00352677">
            <w:pPr>
              <w:pStyle w:val="Standard"/>
              <w:spacing w:before="100" w:beforeAutospacing="1" w:after="100" w:afterAutospacing="1" w:line="264" w:lineRule="auto"/>
              <w:jc w:val="center"/>
              <w:rPr>
                <w:rFonts w:ascii="Arial" w:hAnsi="Arial" w:cs="Arial"/>
                <w:color w:val="000000" w:themeColor="text1"/>
                <w:sz w:val="22"/>
                <w:szCs w:val="22"/>
              </w:rPr>
            </w:pPr>
            <w:r w:rsidRPr="0088046B">
              <w:rPr>
                <w:rFonts w:ascii="Arial" w:hAnsi="Arial" w:cs="Arial"/>
                <w:bCs/>
                <w:color w:val="000000" w:themeColor="text1"/>
                <w:sz w:val="22"/>
                <w:szCs w:val="22"/>
              </w:rPr>
              <w:lastRenderedPageBreak/>
              <w:t>Bloque 3. Análisis</w:t>
            </w:r>
          </w:p>
        </w:tc>
      </w:tr>
      <w:tr w:rsidR="007E089D" w:rsidRPr="0088046B" w:rsidTr="00352677">
        <w:tc>
          <w:tcPr>
            <w:tcW w:w="5029" w:type="dxa"/>
          </w:tcPr>
          <w:p w:rsidR="007E089D" w:rsidRPr="0088046B" w:rsidRDefault="007E089D" w:rsidP="00352677">
            <w:pPr>
              <w:pStyle w:val="Standard"/>
              <w:tabs>
                <w:tab w:val="left" w:pos="495"/>
              </w:tabs>
              <w:spacing w:before="100" w:beforeAutospacing="1" w:after="100" w:afterAutospacing="1" w:line="264" w:lineRule="auto"/>
              <w:ind w:firstLine="5"/>
              <w:jc w:val="both"/>
              <w:rPr>
                <w:rFonts w:ascii="Arial" w:hAnsi="Arial" w:cs="Arial"/>
                <w:color w:val="000000" w:themeColor="text1"/>
                <w:sz w:val="22"/>
                <w:szCs w:val="22"/>
              </w:rPr>
            </w:pPr>
            <w:r w:rsidRPr="0088046B">
              <w:rPr>
                <w:rFonts w:ascii="Arial" w:hAnsi="Arial" w:cs="Arial"/>
                <w:color w:val="000000" w:themeColor="text1"/>
                <w:sz w:val="22"/>
                <w:szCs w:val="22"/>
              </w:rPr>
              <w:t>Funciones reales de variable real.</w:t>
            </w:r>
          </w:p>
          <w:p w:rsidR="007E089D" w:rsidRPr="0088046B" w:rsidRDefault="007E089D" w:rsidP="00352677">
            <w:pPr>
              <w:pStyle w:val="Standard"/>
              <w:tabs>
                <w:tab w:val="left" w:pos="495"/>
              </w:tabs>
              <w:spacing w:before="100" w:beforeAutospacing="1" w:after="100" w:afterAutospacing="1" w:line="264" w:lineRule="auto"/>
              <w:ind w:firstLine="5"/>
              <w:jc w:val="both"/>
              <w:rPr>
                <w:rFonts w:ascii="Arial" w:hAnsi="Arial" w:cs="Arial"/>
                <w:color w:val="000000" w:themeColor="text1"/>
                <w:sz w:val="22"/>
                <w:szCs w:val="22"/>
              </w:rPr>
            </w:pPr>
            <w:r w:rsidRPr="0088046B">
              <w:rPr>
                <w:rFonts w:ascii="Arial" w:hAnsi="Arial" w:cs="Arial"/>
                <w:color w:val="000000" w:themeColor="text1"/>
                <w:sz w:val="22"/>
                <w:szCs w:val="22"/>
              </w:rPr>
              <w:t xml:space="preserve">Funciones básicas: polinómicas, racionales sencillas, valor absoluto, raíz, trigonométricas y sus inversas, exponenciales, logarítmicas y funciones definidas a trozos. </w:t>
            </w:r>
          </w:p>
          <w:p w:rsidR="007E089D" w:rsidRPr="0088046B" w:rsidRDefault="007E089D" w:rsidP="00352677">
            <w:pPr>
              <w:pStyle w:val="Standard"/>
              <w:tabs>
                <w:tab w:val="left" w:pos="495"/>
              </w:tabs>
              <w:spacing w:before="100" w:beforeAutospacing="1" w:after="100" w:afterAutospacing="1" w:line="264" w:lineRule="auto"/>
              <w:ind w:firstLine="5"/>
              <w:jc w:val="both"/>
              <w:rPr>
                <w:rFonts w:ascii="Arial" w:hAnsi="Arial" w:cs="Arial"/>
                <w:color w:val="000000" w:themeColor="text1"/>
                <w:sz w:val="22"/>
                <w:szCs w:val="22"/>
              </w:rPr>
            </w:pPr>
            <w:r w:rsidRPr="0088046B">
              <w:rPr>
                <w:rFonts w:ascii="Arial" w:hAnsi="Arial" w:cs="Arial"/>
                <w:color w:val="000000" w:themeColor="text1"/>
                <w:sz w:val="22"/>
                <w:szCs w:val="22"/>
              </w:rPr>
              <w:t>Operaciones y composición de funciones. Función inversa. Funciones de oferta y demanda.</w:t>
            </w:r>
          </w:p>
          <w:p w:rsidR="007E089D" w:rsidRPr="0088046B" w:rsidRDefault="007E089D" w:rsidP="00352677">
            <w:pPr>
              <w:pStyle w:val="Standard"/>
              <w:tabs>
                <w:tab w:val="left" w:pos="495"/>
              </w:tabs>
              <w:spacing w:before="100" w:beforeAutospacing="1" w:after="100" w:afterAutospacing="1" w:line="264" w:lineRule="auto"/>
              <w:ind w:firstLine="5"/>
              <w:jc w:val="both"/>
              <w:rPr>
                <w:rFonts w:ascii="Arial" w:hAnsi="Arial" w:cs="Arial"/>
                <w:color w:val="000000" w:themeColor="text1"/>
                <w:sz w:val="22"/>
                <w:szCs w:val="22"/>
              </w:rPr>
            </w:pPr>
            <w:r w:rsidRPr="0088046B">
              <w:rPr>
                <w:rFonts w:ascii="Arial" w:hAnsi="Arial" w:cs="Arial"/>
                <w:color w:val="000000" w:themeColor="text1"/>
                <w:sz w:val="22"/>
                <w:szCs w:val="22"/>
              </w:rPr>
              <w:t>Concepto de límite de una función en un punto y en el infinito. Cálculo de límites. Límites laterales. Indeterminaciones.</w:t>
            </w:r>
          </w:p>
          <w:p w:rsidR="007E089D" w:rsidRPr="0088046B" w:rsidRDefault="007E089D" w:rsidP="00352677">
            <w:pPr>
              <w:pStyle w:val="Standard"/>
              <w:tabs>
                <w:tab w:val="left" w:pos="495"/>
              </w:tabs>
              <w:spacing w:before="100" w:beforeAutospacing="1" w:after="100" w:afterAutospacing="1" w:line="264" w:lineRule="auto"/>
              <w:ind w:firstLine="5"/>
              <w:jc w:val="both"/>
              <w:rPr>
                <w:rFonts w:ascii="Arial" w:hAnsi="Arial" w:cs="Arial"/>
                <w:color w:val="000000" w:themeColor="text1"/>
                <w:sz w:val="22"/>
                <w:szCs w:val="22"/>
              </w:rPr>
            </w:pPr>
            <w:r w:rsidRPr="0088046B">
              <w:rPr>
                <w:rFonts w:ascii="Arial" w:hAnsi="Arial" w:cs="Arial"/>
                <w:color w:val="000000" w:themeColor="text1"/>
                <w:sz w:val="22"/>
                <w:szCs w:val="22"/>
              </w:rPr>
              <w:t>Continuidad de una función. Estudio de discontinuidades.</w:t>
            </w:r>
          </w:p>
          <w:p w:rsidR="007E089D" w:rsidRPr="0088046B" w:rsidRDefault="007E089D" w:rsidP="00352677">
            <w:pPr>
              <w:pStyle w:val="Standard"/>
              <w:tabs>
                <w:tab w:val="left" w:pos="495"/>
              </w:tabs>
              <w:spacing w:before="100" w:beforeAutospacing="1" w:after="100" w:afterAutospacing="1" w:line="264" w:lineRule="auto"/>
              <w:ind w:firstLine="5"/>
              <w:jc w:val="both"/>
              <w:rPr>
                <w:rFonts w:ascii="Arial" w:hAnsi="Arial" w:cs="Arial"/>
                <w:color w:val="000000" w:themeColor="text1"/>
                <w:sz w:val="22"/>
                <w:szCs w:val="22"/>
              </w:rPr>
            </w:pPr>
            <w:r w:rsidRPr="0088046B">
              <w:rPr>
                <w:rFonts w:ascii="Arial" w:hAnsi="Arial" w:cs="Arial"/>
                <w:color w:val="000000" w:themeColor="text1"/>
                <w:sz w:val="22"/>
                <w:szCs w:val="22"/>
              </w:rPr>
              <w:t>Derivada de una función en un punto. Interpretación geométrica de la derivada de la función en un punto. Recta tangente y normal.</w:t>
            </w:r>
          </w:p>
          <w:p w:rsidR="007E089D" w:rsidRPr="0088046B" w:rsidRDefault="007E089D" w:rsidP="00352677">
            <w:pPr>
              <w:pStyle w:val="Standard"/>
              <w:tabs>
                <w:tab w:val="left" w:pos="495"/>
              </w:tabs>
              <w:spacing w:before="100" w:beforeAutospacing="1" w:after="100" w:afterAutospacing="1" w:line="264" w:lineRule="auto"/>
              <w:ind w:firstLine="5"/>
              <w:jc w:val="both"/>
              <w:rPr>
                <w:rFonts w:ascii="Arial" w:hAnsi="Arial" w:cs="Arial"/>
                <w:color w:val="000000" w:themeColor="text1"/>
                <w:sz w:val="22"/>
                <w:szCs w:val="22"/>
              </w:rPr>
            </w:pPr>
            <w:r w:rsidRPr="0088046B">
              <w:rPr>
                <w:rFonts w:ascii="Arial" w:hAnsi="Arial" w:cs="Arial"/>
                <w:color w:val="000000" w:themeColor="text1"/>
                <w:sz w:val="22"/>
                <w:szCs w:val="22"/>
              </w:rPr>
              <w:t>Función derivada. Cálculo de derivadas. Regla de la cadena.</w:t>
            </w:r>
          </w:p>
          <w:p w:rsidR="007E089D" w:rsidRPr="0088046B" w:rsidRDefault="007E089D" w:rsidP="00352677">
            <w:pPr>
              <w:pStyle w:val="Standard"/>
              <w:tabs>
                <w:tab w:val="left" w:pos="495"/>
              </w:tabs>
              <w:spacing w:before="100" w:beforeAutospacing="1" w:after="100" w:afterAutospacing="1" w:line="264" w:lineRule="auto"/>
              <w:ind w:firstLine="5"/>
              <w:jc w:val="both"/>
              <w:rPr>
                <w:rFonts w:ascii="Arial" w:hAnsi="Arial" w:cs="Arial"/>
                <w:strike/>
                <w:color w:val="000000" w:themeColor="text1"/>
                <w:sz w:val="22"/>
                <w:szCs w:val="22"/>
              </w:rPr>
            </w:pPr>
            <w:r w:rsidRPr="0088046B">
              <w:rPr>
                <w:rFonts w:ascii="Arial" w:hAnsi="Arial" w:cs="Arial"/>
                <w:color w:val="000000" w:themeColor="text1"/>
                <w:sz w:val="22"/>
                <w:szCs w:val="22"/>
              </w:rPr>
              <w:t>Representación gráfica de funciones.</w:t>
            </w:r>
          </w:p>
          <w:p w:rsidR="007E089D" w:rsidRPr="0088046B" w:rsidRDefault="007E089D" w:rsidP="00352677">
            <w:pPr>
              <w:pStyle w:val="Standard"/>
              <w:spacing w:before="100" w:beforeAutospacing="1" w:after="100" w:afterAutospacing="1" w:line="264" w:lineRule="auto"/>
              <w:ind w:firstLine="5"/>
              <w:jc w:val="both"/>
              <w:rPr>
                <w:rFonts w:ascii="Arial" w:hAnsi="Arial" w:cs="Arial"/>
                <w:color w:val="000000" w:themeColor="text1"/>
                <w:sz w:val="22"/>
                <w:szCs w:val="22"/>
              </w:rPr>
            </w:pPr>
          </w:p>
        </w:tc>
        <w:tc>
          <w:tcPr>
            <w:tcW w:w="5030" w:type="dxa"/>
          </w:tcPr>
          <w:p w:rsidR="007E089D" w:rsidRPr="0088046B" w:rsidRDefault="007E089D" w:rsidP="00352677">
            <w:pPr>
              <w:pStyle w:val="Standard"/>
              <w:numPr>
                <w:ilvl w:val="0"/>
                <w:numId w:val="788"/>
              </w:numPr>
              <w:spacing w:before="100" w:beforeAutospacing="1" w:after="100" w:afterAutospacing="1" w:line="264" w:lineRule="auto"/>
              <w:ind w:left="0" w:firstLine="5"/>
              <w:jc w:val="both"/>
              <w:rPr>
                <w:rFonts w:ascii="Arial" w:hAnsi="Arial" w:cs="Arial"/>
                <w:color w:val="000000" w:themeColor="text1"/>
                <w:sz w:val="22"/>
                <w:szCs w:val="22"/>
              </w:rPr>
            </w:pPr>
            <w:r w:rsidRPr="0088046B">
              <w:rPr>
                <w:rFonts w:ascii="Arial" w:hAnsi="Arial" w:cs="Arial"/>
                <w:color w:val="000000" w:themeColor="text1"/>
                <w:sz w:val="22"/>
                <w:szCs w:val="22"/>
              </w:rPr>
              <w:lastRenderedPageBreak/>
              <w:t>Identificar funciones elementales, dadas a través de enunciados, tablas o expresiones algebraicas, que describan una situación real, y analizar, cualitativa y cuantitativamente, sus propiedades, para representarlas gráficamente y extraer información práctica que ayude a interpretar el fenómeno del que se derivan.</w:t>
            </w:r>
          </w:p>
          <w:p w:rsidR="007E089D" w:rsidRPr="0088046B" w:rsidRDefault="007E089D" w:rsidP="00352677">
            <w:pPr>
              <w:pStyle w:val="Standard"/>
              <w:numPr>
                <w:ilvl w:val="0"/>
                <w:numId w:val="788"/>
              </w:numPr>
              <w:spacing w:before="100" w:beforeAutospacing="1" w:after="100" w:afterAutospacing="1" w:line="264" w:lineRule="auto"/>
              <w:ind w:left="0" w:firstLine="5"/>
              <w:jc w:val="both"/>
              <w:rPr>
                <w:rFonts w:ascii="Arial" w:hAnsi="Arial" w:cs="Arial"/>
                <w:color w:val="000000" w:themeColor="text1"/>
                <w:sz w:val="22"/>
                <w:szCs w:val="22"/>
              </w:rPr>
            </w:pPr>
            <w:r w:rsidRPr="0088046B">
              <w:rPr>
                <w:rFonts w:ascii="Arial" w:hAnsi="Arial" w:cs="Arial"/>
                <w:color w:val="000000" w:themeColor="text1"/>
                <w:sz w:val="22"/>
                <w:szCs w:val="22"/>
                <w:lang w:eastAsia="es-ES"/>
              </w:rPr>
              <w:t xml:space="preserve">Utilizar los conceptos de límite y continuidad de una función aplicándolos en el cálculo </w:t>
            </w:r>
            <w:r w:rsidRPr="0088046B">
              <w:rPr>
                <w:rFonts w:ascii="Arial" w:hAnsi="Arial" w:cs="Arial"/>
                <w:color w:val="000000" w:themeColor="text1"/>
                <w:sz w:val="22"/>
                <w:szCs w:val="22"/>
              </w:rPr>
              <w:t>de límites y el estudio de la continuidad de una función en un punto o un intervalo.</w:t>
            </w:r>
          </w:p>
          <w:p w:rsidR="007E089D" w:rsidRPr="0088046B" w:rsidRDefault="007E089D" w:rsidP="00352677">
            <w:pPr>
              <w:pStyle w:val="Standard"/>
              <w:numPr>
                <w:ilvl w:val="0"/>
                <w:numId w:val="788"/>
              </w:numPr>
              <w:spacing w:before="100" w:beforeAutospacing="1" w:after="100" w:afterAutospacing="1" w:line="264" w:lineRule="auto"/>
              <w:ind w:left="0" w:firstLine="5"/>
              <w:jc w:val="both"/>
              <w:rPr>
                <w:rFonts w:ascii="Arial" w:hAnsi="Arial" w:cs="Arial"/>
                <w:color w:val="000000" w:themeColor="text1"/>
                <w:sz w:val="22"/>
                <w:szCs w:val="22"/>
              </w:rPr>
            </w:pPr>
            <w:r w:rsidRPr="0088046B">
              <w:rPr>
                <w:rFonts w:ascii="Arial" w:hAnsi="Arial" w:cs="Arial"/>
                <w:color w:val="000000" w:themeColor="text1"/>
                <w:sz w:val="22"/>
                <w:szCs w:val="22"/>
              </w:rPr>
              <w:t>Aplicar el concepto de derivada de una función en un punto, su interpretación geométrica y el cálculo de derivadas al estudio de fenómenos naturales, sociales o tecnológicos y a la resolución de problemas geométricos.</w:t>
            </w:r>
          </w:p>
          <w:p w:rsidR="007E089D" w:rsidRPr="0088046B" w:rsidRDefault="007E089D" w:rsidP="00352677">
            <w:pPr>
              <w:pStyle w:val="Standard"/>
              <w:numPr>
                <w:ilvl w:val="0"/>
                <w:numId w:val="788"/>
              </w:numPr>
              <w:tabs>
                <w:tab w:val="clear" w:pos="0"/>
              </w:tabs>
              <w:spacing w:before="100" w:beforeAutospacing="1" w:after="100" w:afterAutospacing="1" w:line="264" w:lineRule="auto"/>
              <w:ind w:left="0" w:firstLine="5"/>
              <w:jc w:val="both"/>
              <w:rPr>
                <w:rFonts w:ascii="Arial" w:hAnsi="Arial" w:cs="Arial"/>
                <w:color w:val="000000" w:themeColor="text1"/>
                <w:sz w:val="22"/>
                <w:szCs w:val="22"/>
              </w:rPr>
            </w:pPr>
            <w:r w:rsidRPr="0088046B">
              <w:rPr>
                <w:rFonts w:ascii="Arial" w:hAnsi="Arial" w:cs="Arial"/>
                <w:color w:val="000000" w:themeColor="text1"/>
                <w:sz w:val="22"/>
                <w:szCs w:val="22"/>
              </w:rPr>
              <w:t>Estudiar y representar gráficamente funciones obteniendo información a partir de sus propiedades y extrayendo información sobre su comportamiento local o global.</w:t>
            </w:r>
          </w:p>
          <w:p w:rsidR="007E089D" w:rsidRPr="0088046B" w:rsidRDefault="007E089D" w:rsidP="00352677">
            <w:pPr>
              <w:pStyle w:val="Standard"/>
              <w:spacing w:before="100" w:beforeAutospacing="1" w:after="100" w:afterAutospacing="1" w:line="264" w:lineRule="auto"/>
              <w:ind w:firstLine="5"/>
              <w:jc w:val="both"/>
              <w:rPr>
                <w:rFonts w:ascii="Arial" w:hAnsi="Arial" w:cs="Arial"/>
                <w:color w:val="000000" w:themeColor="text1"/>
                <w:sz w:val="22"/>
                <w:szCs w:val="22"/>
              </w:rPr>
            </w:pPr>
          </w:p>
        </w:tc>
        <w:tc>
          <w:tcPr>
            <w:tcW w:w="5505" w:type="dxa"/>
          </w:tcPr>
          <w:p w:rsidR="007E089D" w:rsidRPr="0088046B" w:rsidRDefault="007E089D" w:rsidP="00352677">
            <w:pPr>
              <w:pStyle w:val="Prrafodelista1"/>
              <w:numPr>
                <w:ilvl w:val="1"/>
                <w:numId w:val="1036"/>
              </w:numPr>
              <w:tabs>
                <w:tab w:val="left" w:pos="577"/>
              </w:tabs>
              <w:suppressAutoHyphens/>
              <w:spacing w:before="100" w:beforeAutospacing="1" w:after="100" w:afterAutospacing="1" w:line="264" w:lineRule="auto"/>
              <w:ind w:left="11" w:firstLine="0"/>
              <w:jc w:val="both"/>
              <w:rPr>
                <w:rFonts w:ascii="Arial" w:hAnsi="Arial" w:cs="Arial"/>
                <w:color w:val="000000" w:themeColor="text1"/>
              </w:rPr>
            </w:pPr>
            <w:r w:rsidRPr="0088046B">
              <w:rPr>
                <w:rFonts w:ascii="Arial" w:hAnsi="Arial" w:cs="Arial"/>
                <w:color w:val="000000" w:themeColor="text1"/>
              </w:rPr>
              <w:t xml:space="preserve">Reconoce analítica y gráficamente las funciones reales de variable real elementales. </w:t>
            </w:r>
          </w:p>
          <w:p w:rsidR="007E089D" w:rsidRPr="0088046B" w:rsidRDefault="007E089D" w:rsidP="00352677">
            <w:pPr>
              <w:pStyle w:val="Prrafodelista1"/>
              <w:numPr>
                <w:ilvl w:val="1"/>
                <w:numId w:val="1036"/>
              </w:numPr>
              <w:tabs>
                <w:tab w:val="left" w:pos="577"/>
              </w:tabs>
              <w:suppressAutoHyphens/>
              <w:spacing w:before="100" w:beforeAutospacing="1" w:after="100" w:afterAutospacing="1" w:line="264" w:lineRule="auto"/>
              <w:ind w:left="11" w:firstLine="0"/>
              <w:jc w:val="both"/>
              <w:rPr>
                <w:rFonts w:ascii="Arial" w:hAnsi="Arial" w:cs="Arial"/>
                <w:color w:val="000000" w:themeColor="text1"/>
              </w:rPr>
            </w:pPr>
            <w:r w:rsidRPr="0088046B">
              <w:rPr>
                <w:rFonts w:ascii="Arial" w:hAnsi="Arial" w:cs="Arial"/>
                <w:color w:val="000000" w:themeColor="text1"/>
              </w:rPr>
              <w:t>Selecciona de manera adecuada y razonada ejes, unidades, dominio y escalas, y reconoce e identifica los errores de interpretación derivados de una mala elección.</w:t>
            </w:r>
          </w:p>
          <w:p w:rsidR="007E089D" w:rsidRPr="0088046B" w:rsidRDefault="007E089D" w:rsidP="00352677">
            <w:pPr>
              <w:pStyle w:val="Prrafodelista1"/>
              <w:numPr>
                <w:ilvl w:val="1"/>
                <w:numId w:val="1036"/>
              </w:numPr>
              <w:tabs>
                <w:tab w:val="left" w:pos="577"/>
              </w:tabs>
              <w:suppressAutoHyphens/>
              <w:spacing w:before="100" w:beforeAutospacing="1" w:after="100" w:afterAutospacing="1" w:line="264" w:lineRule="auto"/>
              <w:ind w:left="11" w:firstLine="0"/>
              <w:jc w:val="both"/>
              <w:rPr>
                <w:rFonts w:ascii="Arial" w:hAnsi="Arial" w:cs="Arial"/>
                <w:color w:val="000000" w:themeColor="text1"/>
              </w:rPr>
            </w:pPr>
            <w:r w:rsidRPr="0088046B">
              <w:rPr>
                <w:rFonts w:ascii="Arial" w:hAnsi="Arial" w:cs="Arial"/>
                <w:color w:val="000000" w:themeColor="text1"/>
              </w:rPr>
              <w:t>Interpreta las propiedades globales y locales de las funciones, comprobando los resultados con la ayuda de medios tecnológicos en actividades abstractas y problemas contextualizados.</w:t>
            </w:r>
          </w:p>
          <w:p w:rsidR="007E089D" w:rsidRPr="0088046B" w:rsidRDefault="007E089D" w:rsidP="00352677">
            <w:pPr>
              <w:pStyle w:val="Prrafodelista1"/>
              <w:numPr>
                <w:ilvl w:val="1"/>
                <w:numId w:val="1036"/>
              </w:numPr>
              <w:tabs>
                <w:tab w:val="left" w:pos="577"/>
              </w:tabs>
              <w:suppressAutoHyphens/>
              <w:spacing w:before="100" w:beforeAutospacing="1" w:after="100" w:afterAutospacing="1" w:line="264" w:lineRule="auto"/>
              <w:ind w:left="11" w:firstLine="0"/>
              <w:jc w:val="both"/>
              <w:rPr>
                <w:rFonts w:ascii="Arial" w:hAnsi="Arial" w:cs="Arial"/>
                <w:color w:val="000000" w:themeColor="text1"/>
              </w:rPr>
            </w:pPr>
            <w:r w:rsidRPr="0088046B">
              <w:rPr>
                <w:rFonts w:ascii="Arial" w:hAnsi="Arial" w:cs="Arial"/>
                <w:color w:val="000000" w:themeColor="text1"/>
              </w:rPr>
              <w:t>Extrae e identifica informaciones derivadas del estudio y análisis de funciones en contextos reales.</w:t>
            </w:r>
          </w:p>
          <w:p w:rsidR="007E089D" w:rsidRPr="0088046B" w:rsidRDefault="007E089D" w:rsidP="00352677">
            <w:pPr>
              <w:pStyle w:val="Prrafodelista1"/>
              <w:numPr>
                <w:ilvl w:val="1"/>
                <w:numId w:val="1037"/>
              </w:numPr>
              <w:tabs>
                <w:tab w:val="left" w:pos="577"/>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Comprende el concepto de límite, realiza las operaciones elementales de cálculo de los mismos, y aplica los procesos para resolver indeterminaciones. </w:t>
            </w:r>
          </w:p>
          <w:p w:rsidR="007E089D" w:rsidRPr="0088046B" w:rsidRDefault="007E089D" w:rsidP="00352677">
            <w:pPr>
              <w:pStyle w:val="Prrafodelista1"/>
              <w:numPr>
                <w:ilvl w:val="1"/>
                <w:numId w:val="1037"/>
              </w:numPr>
              <w:tabs>
                <w:tab w:val="left" w:pos="577"/>
              </w:tabs>
              <w:suppressAutoHyphens/>
              <w:spacing w:before="100" w:beforeAutospacing="1" w:after="100" w:afterAutospacing="1" w:line="264" w:lineRule="auto"/>
              <w:ind w:left="0" w:firstLine="5"/>
              <w:jc w:val="both"/>
              <w:rPr>
                <w:rFonts w:ascii="Arial" w:hAnsi="Arial" w:cs="Arial"/>
                <w:color w:val="000000" w:themeColor="text1"/>
              </w:rPr>
            </w:pPr>
            <w:r w:rsidRPr="0088046B">
              <w:rPr>
                <w:rFonts w:ascii="Arial" w:hAnsi="Arial" w:cs="Arial"/>
                <w:color w:val="000000" w:themeColor="text1"/>
              </w:rPr>
              <w:t>Determina la continuidad de la función en un punto a partir del estudio de su límite y del valor de la función, para extraer conclusiones en situaciones reales.</w:t>
            </w:r>
          </w:p>
          <w:p w:rsidR="007E089D" w:rsidRPr="0088046B" w:rsidRDefault="007E089D" w:rsidP="00352677">
            <w:pPr>
              <w:pStyle w:val="Prrafodelista1"/>
              <w:numPr>
                <w:ilvl w:val="1"/>
                <w:numId w:val="1037"/>
              </w:numPr>
              <w:tabs>
                <w:tab w:val="left" w:pos="577"/>
              </w:tabs>
              <w:suppressAutoHyphens/>
              <w:spacing w:before="100" w:beforeAutospacing="1" w:after="100" w:afterAutospacing="1" w:line="264" w:lineRule="auto"/>
              <w:ind w:left="0" w:firstLine="5"/>
              <w:jc w:val="both"/>
              <w:rPr>
                <w:rFonts w:ascii="Arial" w:hAnsi="Arial" w:cs="Arial"/>
                <w:color w:val="000000" w:themeColor="text1"/>
              </w:rPr>
            </w:pPr>
            <w:r w:rsidRPr="0088046B">
              <w:rPr>
                <w:rFonts w:ascii="Arial" w:hAnsi="Arial" w:cs="Arial"/>
                <w:color w:val="000000" w:themeColor="text1"/>
              </w:rPr>
              <w:t>Conoce las propiedades de las funciones continuas, y representa la función en un entorno de los puntos de discontinuidad.</w:t>
            </w:r>
          </w:p>
          <w:p w:rsidR="007E089D" w:rsidRPr="0088046B" w:rsidRDefault="007E089D" w:rsidP="00352677">
            <w:pPr>
              <w:pStyle w:val="Prrafodelista1"/>
              <w:numPr>
                <w:ilvl w:val="1"/>
                <w:numId w:val="1038"/>
              </w:numPr>
              <w:tabs>
                <w:tab w:val="left" w:pos="577"/>
              </w:tabs>
              <w:suppressAutoHyphens/>
              <w:spacing w:before="100" w:beforeAutospacing="1" w:after="100" w:afterAutospacing="1" w:line="264" w:lineRule="auto"/>
              <w:ind w:left="10" w:firstLine="0"/>
              <w:jc w:val="both"/>
              <w:rPr>
                <w:rFonts w:ascii="Arial" w:hAnsi="Arial" w:cs="Arial"/>
                <w:color w:val="000000" w:themeColor="text1"/>
              </w:rPr>
            </w:pPr>
            <w:r w:rsidRPr="0088046B">
              <w:rPr>
                <w:rFonts w:ascii="Arial" w:hAnsi="Arial" w:cs="Arial"/>
                <w:color w:val="000000" w:themeColor="text1"/>
              </w:rPr>
              <w:t>Calcula la derivada de una función usando los métodos adecuados y la emplea para estudiar situaciones reales y resolver problemas.</w:t>
            </w:r>
          </w:p>
          <w:p w:rsidR="007E089D" w:rsidRPr="0088046B" w:rsidRDefault="007E089D" w:rsidP="00352677">
            <w:pPr>
              <w:pStyle w:val="Prrafodelista1"/>
              <w:numPr>
                <w:ilvl w:val="1"/>
                <w:numId w:val="1038"/>
              </w:numPr>
              <w:tabs>
                <w:tab w:val="left" w:pos="577"/>
              </w:tabs>
              <w:suppressAutoHyphens/>
              <w:spacing w:before="100" w:beforeAutospacing="1" w:after="100" w:afterAutospacing="1" w:line="264" w:lineRule="auto"/>
              <w:ind w:left="10" w:firstLine="0"/>
              <w:jc w:val="both"/>
              <w:rPr>
                <w:rFonts w:ascii="Arial" w:hAnsi="Arial" w:cs="Arial"/>
                <w:color w:val="000000" w:themeColor="text1"/>
              </w:rPr>
            </w:pPr>
            <w:r w:rsidRPr="0088046B">
              <w:rPr>
                <w:rFonts w:ascii="Arial" w:hAnsi="Arial" w:cs="Arial"/>
                <w:color w:val="000000" w:themeColor="text1"/>
              </w:rPr>
              <w:lastRenderedPageBreak/>
              <w:t>Deriva funciones que son composición de varias funciones elementales mediante la regla de la cadena.</w:t>
            </w:r>
          </w:p>
          <w:p w:rsidR="007E089D" w:rsidRPr="0088046B" w:rsidRDefault="007E089D" w:rsidP="00352677">
            <w:pPr>
              <w:pStyle w:val="Prrafodelista1"/>
              <w:numPr>
                <w:ilvl w:val="1"/>
                <w:numId w:val="1038"/>
              </w:numPr>
              <w:tabs>
                <w:tab w:val="left" w:pos="577"/>
              </w:tabs>
              <w:suppressAutoHyphens/>
              <w:spacing w:before="100" w:beforeAutospacing="1" w:after="100" w:afterAutospacing="1" w:line="264" w:lineRule="auto"/>
              <w:ind w:left="10" w:firstLine="0"/>
              <w:jc w:val="both"/>
              <w:rPr>
                <w:rFonts w:ascii="Arial" w:hAnsi="Arial" w:cs="Arial"/>
                <w:color w:val="000000" w:themeColor="text1"/>
              </w:rPr>
            </w:pPr>
            <w:r w:rsidRPr="0088046B">
              <w:rPr>
                <w:rFonts w:ascii="Arial" w:hAnsi="Arial" w:cs="Arial"/>
                <w:color w:val="000000" w:themeColor="text1"/>
              </w:rPr>
              <w:t>Determina el valor de parámetros para que se verifiquen las condiciones de continuidad y derivabilidad de una función en un punto.</w:t>
            </w:r>
          </w:p>
          <w:p w:rsidR="007E089D" w:rsidRPr="0088046B" w:rsidRDefault="007E089D" w:rsidP="00352677">
            <w:pPr>
              <w:pStyle w:val="Prrafodelista1"/>
              <w:numPr>
                <w:ilvl w:val="1"/>
                <w:numId w:val="787"/>
              </w:numPr>
              <w:tabs>
                <w:tab w:val="left" w:pos="577"/>
              </w:tabs>
              <w:suppressAutoHyphens/>
              <w:spacing w:before="100" w:beforeAutospacing="1" w:after="100" w:afterAutospacing="1" w:line="264" w:lineRule="auto"/>
              <w:ind w:left="10" w:firstLine="0"/>
              <w:jc w:val="both"/>
              <w:rPr>
                <w:rFonts w:ascii="Arial" w:hAnsi="Arial" w:cs="Arial"/>
                <w:color w:val="000000" w:themeColor="text1"/>
              </w:rPr>
            </w:pPr>
            <w:r w:rsidRPr="0088046B">
              <w:rPr>
                <w:rFonts w:ascii="Arial" w:hAnsi="Arial" w:cs="Arial"/>
                <w:color w:val="000000" w:themeColor="text1"/>
              </w:rPr>
              <w:t>Representa gráficamente funciones, después de un estudio completo de sus características mediante las herramientas básicas del análisis.</w:t>
            </w:r>
          </w:p>
          <w:p w:rsidR="007E089D" w:rsidRPr="0088046B" w:rsidRDefault="007E089D" w:rsidP="00352677">
            <w:pPr>
              <w:pStyle w:val="Prrafodelista1"/>
              <w:numPr>
                <w:ilvl w:val="1"/>
                <w:numId w:val="787"/>
              </w:numPr>
              <w:tabs>
                <w:tab w:val="left" w:pos="577"/>
              </w:tabs>
              <w:suppressAutoHyphens/>
              <w:spacing w:before="100" w:beforeAutospacing="1" w:after="100" w:afterAutospacing="1" w:line="264" w:lineRule="auto"/>
              <w:ind w:left="10" w:firstLine="0"/>
              <w:jc w:val="both"/>
              <w:rPr>
                <w:rFonts w:ascii="Arial" w:hAnsi="Arial" w:cs="Arial"/>
                <w:color w:val="000000" w:themeColor="text1"/>
              </w:rPr>
            </w:pPr>
            <w:r w:rsidRPr="0088046B">
              <w:rPr>
                <w:rFonts w:ascii="Arial" w:hAnsi="Arial" w:cs="Arial"/>
                <w:color w:val="000000" w:themeColor="text1"/>
              </w:rPr>
              <w:t>Utiliza medios tecnológicos adecuados para representar y analizar el comportamiento local y global de las funciones.</w:t>
            </w:r>
          </w:p>
        </w:tc>
      </w:tr>
      <w:tr w:rsidR="007E089D" w:rsidRPr="0088046B" w:rsidTr="00352677">
        <w:tc>
          <w:tcPr>
            <w:tcW w:w="15564" w:type="dxa"/>
            <w:gridSpan w:val="3"/>
          </w:tcPr>
          <w:p w:rsidR="007E089D" w:rsidRPr="0088046B" w:rsidRDefault="007E089D" w:rsidP="00352677">
            <w:pPr>
              <w:pStyle w:val="Prrafodelista1"/>
              <w:spacing w:before="100" w:beforeAutospacing="1" w:after="100" w:afterAutospacing="1" w:line="264" w:lineRule="auto"/>
              <w:ind w:left="0"/>
              <w:jc w:val="center"/>
              <w:rPr>
                <w:rFonts w:ascii="Arial" w:hAnsi="Arial" w:cs="Arial"/>
                <w:color w:val="000000" w:themeColor="text1"/>
              </w:rPr>
            </w:pPr>
            <w:r w:rsidRPr="0088046B">
              <w:rPr>
                <w:rFonts w:ascii="Arial" w:hAnsi="Arial" w:cs="Arial"/>
                <w:color w:val="000000" w:themeColor="text1"/>
              </w:rPr>
              <w:lastRenderedPageBreak/>
              <w:t>Bloque 4. Geometría</w:t>
            </w:r>
          </w:p>
        </w:tc>
      </w:tr>
      <w:tr w:rsidR="007E089D" w:rsidRPr="0088046B" w:rsidTr="00352677">
        <w:tc>
          <w:tcPr>
            <w:tcW w:w="5029" w:type="dxa"/>
          </w:tcPr>
          <w:p w:rsidR="007E089D" w:rsidRPr="0088046B" w:rsidRDefault="007E089D" w:rsidP="00352677">
            <w:pPr>
              <w:pStyle w:val="Prrafodelista1"/>
              <w:tabs>
                <w:tab w:val="left" w:pos="495"/>
              </w:tab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Medida de un ángulo en radianes.</w:t>
            </w:r>
          </w:p>
          <w:p w:rsidR="007E089D" w:rsidRPr="0088046B" w:rsidRDefault="007E089D" w:rsidP="00352677">
            <w:pPr>
              <w:pStyle w:val="Prrafodelista1"/>
              <w:tabs>
                <w:tab w:val="left" w:pos="495"/>
              </w:tab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Razones trigonométricas de un ángulo cualquiera. Razones trigonométricas de los ángulos suma, diferencia de otros dos, doble y mitad. Fórmulas de transformaciones trigonométricas.</w:t>
            </w:r>
          </w:p>
          <w:p w:rsidR="007E089D" w:rsidRPr="0088046B" w:rsidRDefault="007E089D" w:rsidP="00352677">
            <w:pPr>
              <w:pStyle w:val="Prrafodelista1"/>
              <w:tabs>
                <w:tab w:val="left" w:pos="495"/>
              </w:tab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Teoremas. Resolución de ecuaciones trigonométricas sencillas.</w:t>
            </w:r>
          </w:p>
          <w:p w:rsidR="007E089D" w:rsidRPr="0088046B" w:rsidRDefault="007E089D" w:rsidP="00352677">
            <w:pPr>
              <w:pStyle w:val="Prrafodelista1"/>
              <w:tabs>
                <w:tab w:val="left" w:pos="495"/>
              </w:tab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Resolución de triángulos. Resolución de problemas geométricos diversos.</w:t>
            </w:r>
          </w:p>
          <w:p w:rsidR="007E089D" w:rsidRPr="0088046B" w:rsidRDefault="007E089D" w:rsidP="00352677">
            <w:pPr>
              <w:pStyle w:val="Prrafodelista1"/>
              <w:tabs>
                <w:tab w:val="left" w:pos="495"/>
              </w:tab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Vectores libres en el plano. Operaciones geométricas.</w:t>
            </w:r>
          </w:p>
          <w:p w:rsidR="007E089D" w:rsidRPr="0088046B" w:rsidRDefault="007E089D" w:rsidP="00352677">
            <w:pPr>
              <w:pStyle w:val="Prrafodelista1"/>
              <w:tabs>
                <w:tab w:val="left" w:pos="495"/>
              </w:tab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 xml:space="preserve">Producto escalar. Módulo de un vector. Ángulo </w:t>
            </w:r>
            <w:r w:rsidRPr="0088046B">
              <w:rPr>
                <w:rFonts w:ascii="Arial" w:hAnsi="Arial" w:cs="Arial"/>
                <w:color w:val="000000" w:themeColor="text1"/>
              </w:rPr>
              <w:lastRenderedPageBreak/>
              <w:t>de dos vectores.</w:t>
            </w:r>
          </w:p>
          <w:p w:rsidR="007E089D" w:rsidRPr="0088046B" w:rsidRDefault="007E089D" w:rsidP="00352677">
            <w:pPr>
              <w:pStyle w:val="Prrafodelista1"/>
              <w:tabs>
                <w:tab w:val="left" w:pos="495"/>
              </w:tab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Bases ortogonales y ortonormales.</w:t>
            </w:r>
          </w:p>
          <w:p w:rsidR="007E089D" w:rsidRPr="0088046B" w:rsidRDefault="007E089D" w:rsidP="00352677">
            <w:pPr>
              <w:pStyle w:val="Prrafodelista1"/>
              <w:tabs>
                <w:tab w:val="left" w:pos="495"/>
              </w:tab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Geometría métrica plana. Ecuaciones de la recta. Posiciones relativas de rectas. Distancias y ángulos. Resolución de problemas.</w:t>
            </w:r>
          </w:p>
          <w:p w:rsidR="007E089D" w:rsidRPr="0088046B" w:rsidRDefault="007E089D" w:rsidP="00352677">
            <w:pPr>
              <w:pStyle w:val="Prrafodelista1"/>
              <w:tabs>
                <w:tab w:val="left" w:pos="495"/>
              </w:tab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 xml:space="preserve">Lugares geométricos del plano. </w:t>
            </w:r>
          </w:p>
          <w:p w:rsidR="007E089D" w:rsidRPr="0088046B" w:rsidRDefault="007E089D" w:rsidP="00352677">
            <w:pPr>
              <w:pStyle w:val="Prrafodelista1"/>
              <w:tabs>
                <w:tab w:val="left" w:pos="495"/>
              </w:tab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Cónicas. Circunferencia, elipse, hipérbola y parábola. Ecuación y elementos.</w:t>
            </w:r>
          </w:p>
        </w:tc>
        <w:tc>
          <w:tcPr>
            <w:tcW w:w="5030" w:type="dxa"/>
          </w:tcPr>
          <w:p w:rsidR="007E089D" w:rsidRPr="0088046B" w:rsidRDefault="007E089D" w:rsidP="00352677">
            <w:pPr>
              <w:numPr>
                <w:ilvl w:val="0"/>
                <w:numId w:val="789"/>
              </w:numPr>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lastRenderedPageBreak/>
              <w:t xml:space="preserve">Reconocer y trabajar con los ángulos en radianes manejando con soltura las razones trigonométricas de un ángulo, de su doble y mitad, así como las transformaciones trigonométricas usuales. </w:t>
            </w:r>
          </w:p>
          <w:p w:rsidR="007E089D" w:rsidRPr="0088046B" w:rsidRDefault="007E089D" w:rsidP="00352677">
            <w:pPr>
              <w:numPr>
                <w:ilvl w:val="0"/>
                <w:numId w:val="789"/>
              </w:numPr>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Utilizar los teoremas del seno, coseno y tangente y las fórmulas trigonométricas usuales para resolver ecuaciones trigonométricas así como aplicarlas en la resolución de triángulos directamente o como consecuencia de la resolución de problemas geométricos del mundo natural, geométrico o tecnológico.</w:t>
            </w:r>
          </w:p>
          <w:p w:rsidR="007E089D" w:rsidRPr="0088046B" w:rsidRDefault="007E089D" w:rsidP="00352677">
            <w:pPr>
              <w:numPr>
                <w:ilvl w:val="0"/>
                <w:numId w:val="789"/>
              </w:numPr>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Manejar la operación del producto escalar y sus consecuencias. Entender los conceptos de base ortogonal y ortonormal. Distinguir y manejarse con precisión en el plano euclídeo y en el plano métrico, utilizando en ambos casos sus herramientas y propiedades.</w:t>
            </w:r>
          </w:p>
          <w:p w:rsidR="007E089D" w:rsidRPr="0088046B" w:rsidRDefault="007E089D" w:rsidP="00352677">
            <w:pPr>
              <w:numPr>
                <w:ilvl w:val="0"/>
                <w:numId w:val="789"/>
              </w:numPr>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Interpretar analíticamente distintas </w:t>
            </w:r>
            <w:r w:rsidRPr="0088046B">
              <w:rPr>
                <w:rFonts w:ascii="Arial" w:hAnsi="Arial" w:cs="Arial"/>
                <w:color w:val="000000" w:themeColor="text1"/>
              </w:rPr>
              <w:lastRenderedPageBreak/>
              <w:t>situaciones de la geometría plana elemental, obteniendo las ecuaciones de rectas y utilizarlas, para resolver problemas de incidencia y cálculo de distancias.</w:t>
            </w:r>
          </w:p>
          <w:p w:rsidR="007E089D" w:rsidRPr="0088046B" w:rsidRDefault="007E089D" w:rsidP="00352677">
            <w:pPr>
              <w:numPr>
                <w:ilvl w:val="0"/>
                <w:numId w:val="789"/>
              </w:numPr>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Manejar el concepto de lugar geométrico en el plano. Identificar las formas correspondientes a algunos lugares geométricos usuales, estudiando sus ecuaciones reducidas y analizando sus propiedades métricas.</w:t>
            </w:r>
          </w:p>
        </w:tc>
        <w:tc>
          <w:tcPr>
            <w:tcW w:w="5505" w:type="dxa"/>
          </w:tcPr>
          <w:p w:rsidR="007E089D" w:rsidRPr="0088046B" w:rsidRDefault="007E089D" w:rsidP="00352677">
            <w:pPr>
              <w:pStyle w:val="Prrafodelista1"/>
              <w:numPr>
                <w:ilvl w:val="1"/>
                <w:numId w:val="841"/>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lastRenderedPageBreak/>
              <w:t xml:space="preserve">Conoce las razones trigonométricas de un ángulo, su doble y mitad, así como las del ángulo suma y diferencia de otros dos. </w:t>
            </w:r>
          </w:p>
          <w:p w:rsidR="007E089D" w:rsidRPr="0088046B" w:rsidRDefault="007E089D" w:rsidP="00352677">
            <w:pPr>
              <w:pStyle w:val="Prrafodelista1"/>
              <w:numPr>
                <w:ilvl w:val="1"/>
                <w:numId w:val="842"/>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Resuelve problemas geométricos del mundo natural, geométrico o tecnológico, utilizando los teoremas del seno, coseno y tangente y las fórmulas trigonométricas usuales.</w:t>
            </w:r>
          </w:p>
          <w:p w:rsidR="007E089D" w:rsidRPr="0088046B" w:rsidRDefault="007E089D" w:rsidP="00352677">
            <w:pPr>
              <w:pStyle w:val="Prrafodelista1"/>
              <w:numPr>
                <w:ilvl w:val="1"/>
                <w:numId w:val="843"/>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Emplea con asiduidad las consecuencias de la definición de producto escalar para normalizar vectores, calcular el coseno de un ángulo, estudiar la ortogonalidad de dos vectores o la proyección de un vector sobre otro.</w:t>
            </w:r>
          </w:p>
          <w:p w:rsidR="007E089D" w:rsidRPr="0088046B" w:rsidRDefault="007E089D" w:rsidP="00352677">
            <w:pPr>
              <w:pStyle w:val="Prrafodelista1"/>
              <w:numPr>
                <w:ilvl w:val="1"/>
                <w:numId w:val="843"/>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Calcula la expresión analítica del producto escalar, del módulo y del coseno del ángulo. </w:t>
            </w:r>
          </w:p>
          <w:p w:rsidR="007E089D" w:rsidRPr="0088046B" w:rsidRDefault="007E089D" w:rsidP="00352677">
            <w:pPr>
              <w:pStyle w:val="Prrafodelista1"/>
              <w:numPr>
                <w:ilvl w:val="1"/>
                <w:numId w:val="844"/>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Calcula distancias, entre puntos y de un punto a una recta, así como ángulos de dos rectas. </w:t>
            </w:r>
          </w:p>
          <w:p w:rsidR="007E089D" w:rsidRPr="0088046B" w:rsidRDefault="007E089D" w:rsidP="00352677">
            <w:pPr>
              <w:pStyle w:val="Prrafodelista1"/>
              <w:numPr>
                <w:ilvl w:val="1"/>
                <w:numId w:val="844"/>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lastRenderedPageBreak/>
              <w:t>Obtiene la ecuación de una recta en sus diversas formas, identificando en cada caso sus elementos característicos.</w:t>
            </w:r>
          </w:p>
          <w:p w:rsidR="007E089D" w:rsidRPr="0088046B" w:rsidRDefault="007E089D" w:rsidP="00352677">
            <w:pPr>
              <w:pStyle w:val="Prrafodelista1"/>
              <w:numPr>
                <w:ilvl w:val="1"/>
                <w:numId w:val="844"/>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Reconoce y diferencia analíticamente las posiciones relativas de las rectas.</w:t>
            </w:r>
          </w:p>
          <w:p w:rsidR="007E089D" w:rsidRPr="0088046B" w:rsidRDefault="007E089D" w:rsidP="00352677">
            <w:pPr>
              <w:pStyle w:val="Prrafodelista1"/>
              <w:numPr>
                <w:ilvl w:val="1"/>
                <w:numId w:val="845"/>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Conoce el significado de lugar geométrico, identificando los lugares más usuales en geometría plana así como sus características.</w:t>
            </w:r>
          </w:p>
          <w:p w:rsidR="007E089D" w:rsidRPr="0088046B" w:rsidRDefault="007E089D" w:rsidP="00352677">
            <w:pPr>
              <w:pStyle w:val="Prrafodelista1"/>
              <w:numPr>
                <w:ilvl w:val="1"/>
                <w:numId w:val="845"/>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Realiza investigaciones utilizando programas informáticos específicos en las que hay que seleccionar, estudiar posiciones relativas y realizar intersecciones entre rectas y las distintas cónicas estudiadas.</w:t>
            </w:r>
          </w:p>
        </w:tc>
      </w:tr>
      <w:tr w:rsidR="007E089D" w:rsidRPr="0088046B" w:rsidTr="00352677">
        <w:tc>
          <w:tcPr>
            <w:tcW w:w="15564" w:type="dxa"/>
            <w:gridSpan w:val="3"/>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5. Estadística y Probabilidad</w:t>
            </w:r>
          </w:p>
        </w:tc>
      </w:tr>
      <w:tr w:rsidR="007E089D" w:rsidRPr="0088046B" w:rsidTr="00352677">
        <w:tc>
          <w:tcPr>
            <w:tcW w:w="5029" w:type="dxa"/>
          </w:tcPr>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Estadística descriptiva bidimensional:</w:t>
            </w:r>
          </w:p>
          <w:p w:rsidR="007E089D" w:rsidRPr="0088046B" w:rsidRDefault="007E089D" w:rsidP="00352677">
            <w:pPr>
              <w:pStyle w:val="Prrafodelista1"/>
              <w:autoSpaceDE w:val="0"/>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 xml:space="preserve">Tablas de contingencia. </w:t>
            </w:r>
          </w:p>
          <w:p w:rsidR="007E089D" w:rsidRPr="0088046B" w:rsidRDefault="007E089D" w:rsidP="00352677">
            <w:pPr>
              <w:pStyle w:val="Prrafodelista1"/>
              <w:autoSpaceDE w:val="0"/>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Distribución conjunta y distribuciones marginales.</w:t>
            </w:r>
          </w:p>
          <w:p w:rsidR="007E089D" w:rsidRPr="0088046B" w:rsidRDefault="007E089D" w:rsidP="00352677">
            <w:pPr>
              <w:pStyle w:val="Prrafodelista1"/>
              <w:autoSpaceDE w:val="0"/>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Medias y desviaciones típicas marginales.</w:t>
            </w:r>
          </w:p>
          <w:p w:rsidR="007E089D" w:rsidRPr="0088046B" w:rsidRDefault="007E089D" w:rsidP="00352677">
            <w:pPr>
              <w:pStyle w:val="Prrafodelista1"/>
              <w:autoSpaceDE w:val="0"/>
              <w:spacing w:before="100" w:beforeAutospacing="1" w:after="100" w:afterAutospacing="1" w:line="264" w:lineRule="auto"/>
              <w:ind w:left="5"/>
              <w:jc w:val="both"/>
              <w:rPr>
                <w:rFonts w:ascii="Arial" w:eastAsia="Times-Roman" w:hAnsi="Arial" w:cs="Arial"/>
                <w:color w:val="000000" w:themeColor="text1"/>
                <w:lang w:val="es-ES_tradnl" w:eastAsia="es-ES_tradnl"/>
              </w:rPr>
            </w:pPr>
            <w:r w:rsidRPr="0088046B">
              <w:rPr>
                <w:rFonts w:ascii="Arial" w:hAnsi="Arial" w:cs="Arial"/>
                <w:color w:val="000000" w:themeColor="text1"/>
              </w:rPr>
              <w:t>Distribuciones condicionadas</w:t>
            </w:r>
            <w:r w:rsidRPr="0088046B">
              <w:rPr>
                <w:rFonts w:ascii="Arial" w:eastAsia="Times-Roman" w:hAnsi="Arial" w:cs="Arial"/>
                <w:color w:val="000000" w:themeColor="text1"/>
                <w:lang w:val="es-ES_tradnl" w:eastAsia="es-ES_tradnl"/>
              </w:rPr>
              <w:t>.</w:t>
            </w:r>
          </w:p>
          <w:p w:rsidR="007E089D" w:rsidRPr="0088046B" w:rsidRDefault="007E089D" w:rsidP="00352677">
            <w:pPr>
              <w:pStyle w:val="Prrafodelista1"/>
              <w:autoSpaceDE w:val="0"/>
              <w:spacing w:before="100" w:beforeAutospacing="1" w:after="100" w:afterAutospacing="1" w:line="264" w:lineRule="auto"/>
              <w:ind w:left="5"/>
              <w:jc w:val="both"/>
              <w:rPr>
                <w:rFonts w:ascii="Arial" w:eastAsia="Times-Roman" w:hAnsi="Arial" w:cs="Arial"/>
                <w:color w:val="000000" w:themeColor="text1"/>
                <w:lang w:val="es-ES_tradnl" w:eastAsia="es-ES_tradnl"/>
              </w:rPr>
            </w:pPr>
            <w:r w:rsidRPr="0088046B">
              <w:rPr>
                <w:rFonts w:ascii="Arial" w:eastAsia="Times-Roman" w:hAnsi="Arial" w:cs="Arial"/>
                <w:color w:val="000000" w:themeColor="text1"/>
                <w:lang w:val="es-ES_tradnl" w:eastAsia="es-ES_tradnl"/>
              </w:rPr>
              <w:t>Independencia de variables estadísticas.</w:t>
            </w:r>
          </w:p>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Estudio de la dependencia de dos variables estadísticas. Representación gráfica: Nube de puntos.</w:t>
            </w:r>
          </w:p>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 xml:space="preserve">Dependencia lineal de dos variables </w:t>
            </w:r>
            <w:r w:rsidRPr="0088046B">
              <w:rPr>
                <w:rFonts w:ascii="Arial" w:hAnsi="Arial" w:cs="Arial"/>
                <w:color w:val="000000" w:themeColor="text1"/>
              </w:rPr>
              <w:lastRenderedPageBreak/>
              <w:t>estadísticas. Covarianza y correlación: Cálculo e interpretación del coeficiente de correlación lineal.</w:t>
            </w:r>
          </w:p>
          <w:p w:rsidR="007E089D" w:rsidRPr="0088046B" w:rsidRDefault="007E089D" w:rsidP="00352677">
            <w:pPr>
              <w:suppressAutoHyphens/>
              <w:spacing w:before="100" w:beforeAutospacing="1" w:after="100" w:afterAutospacing="1" w:line="264" w:lineRule="auto"/>
              <w:ind w:left="5"/>
              <w:jc w:val="both"/>
              <w:rPr>
                <w:rFonts w:ascii="Arial" w:hAnsi="Arial" w:cs="Arial"/>
                <w:color w:val="000000" w:themeColor="text1"/>
              </w:rPr>
            </w:pPr>
            <w:r w:rsidRPr="0088046B">
              <w:rPr>
                <w:rFonts w:ascii="Arial" w:hAnsi="Arial" w:cs="Arial"/>
                <w:color w:val="000000" w:themeColor="text1"/>
              </w:rPr>
              <w:t>Regresión lineal. Estimación. Predicciones estadísticas y fiabilidad de las mismas.</w:t>
            </w:r>
          </w:p>
        </w:tc>
        <w:tc>
          <w:tcPr>
            <w:tcW w:w="5030" w:type="dxa"/>
          </w:tcPr>
          <w:p w:rsidR="007E089D" w:rsidRPr="0088046B" w:rsidRDefault="007E089D" w:rsidP="00352677">
            <w:pPr>
              <w:pStyle w:val="Prrafodelista1"/>
              <w:numPr>
                <w:ilvl w:val="0"/>
                <w:numId w:val="846"/>
              </w:numPr>
              <w:tabs>
                <w:tab w:val="left" w:pos="426"/>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lastRenderedPageBreak/>
              <w:t>Describir y comparar conjuntos de datos de distribuciones bidimensionales, con variables discretas o continuas, procedentes de contextos relacionados con el mundo científico y obtener los parámetros estadísticos más usuales, mediante los medios más adecuados (lápiz y papel, calculadora, hoja de cálculo) y valorando, la dependencia entre las variables.</w:t>
            </w:r>
          </w:p>
          <w:p w:rsidR="007E089D" w:rsidRPr="0088046B" w:rsidRDefault="007E089D" w:rsidP="00352677">
            <w:pPr>
              <w:pStyle w:val="Prrafodelista1"/>
              <w:numPr>
                <w:ilvl w:val="0"/>
                <w:numId w:val="846"/>
              </w:numPr>
              <w:tabs>
                <w:tab w:val="left" w:pos="426"/>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Interpretar la posible relación entre dos variables y cuantificar la relación lineal entre ellas mediante el coeficiente de correlación, valorando la pertinencia de ajustar una recta de regresión y, en su caso, la conveniencia de realizar predicciones, evaluando la fiabilidad de las mismas en un contexto de resolución de problemas relacionados con fenómenos científicos.</w:t>
            </w:r>
          </w:p>
          <w:p w:rsidR="007E089D" w:rsidRPr="0088046B" w:rsidRDefault="007E089D" w:rsidP="00352677">
            <w:pPr>
              <w:pStyle w:val="Prrafodelista1"/>
              <w:numPr>
                <w:ilvl w:val="0"/>
                <w:numId w:val="846"/>
              </w:numPr>
              <w:tabs>
                <w:tab w:val="left" w:pos="426"/>
              </w:tabs>
              <w:suppressAutoHyphens/>
              <w:autoSpaceDE w:val="0"/>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 xml:space="preserve">Utilizar el vocabulario adecuado para la </w:t>
            </w:r>
            <w:r w:rsidRPr="0088046B">
              <w:rPr>
                <w:rFonts w:ascii="Arial" w:hAnsi="Arial" w:cs="Arial"/>
                <w:color w:val="000000" w:themeColor="text1"/>
              </w:rPr>
              <w:lastRenderedPageBreak/>
              <w:t>descripción de situaciones relacionadas con la estadística, analizando un conjunto de datos o interpretando de forma crítica informaciones estadísticas presentes en los medios de comunicación, la publicidad y otros ámbitos, detectando posibles errores y manipulaciones tanto en la presentación de los datos como de las conclusiones.</w:t>
            </w:r>
          </w:p>
        </w:tc>
        <w:tc>
          <w:tcPr>
            <w:tcW w:w="5505" w:type="dxa"/>
          </w:tcPr>
          <w:p w:rsidR="007E089D" w:rsidRPr="0088046B" w:rsidRDefault="007E089D" w:rsidP="00352677">
            <w:pPr>
              <w:pStyle w:val="Prrafodelista1"/>
              <w:numPr>
                <w:ilvl w:val="1"/>
                <w:numId w:val="847"/>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lastRenderedPageBreak/>
              <w:t>Elabora tablas bidimensionales de frecuencias a partir de los datos de un estudio estadístico, con variables discretas y continuas.</w:t>
            </w:r>
          </w:p>
          <w:p w:rsidR="007E089D" w:rsidRPr="0088046B" w:rsidRDefault="007E089D" w:rsidP="00352677">
            <w:pPr>
              <w:pStyle w:val="Prrafodelista1"/>
              <w:numPr>
                <w:ilvl w:val="1"/>
                <w:numId w:val="847"/>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Calcula e interpreta los parámetros estadísticos más usuales en variables bidimensionales.</w:t>
            </w:r>
          </w:p>
          <w:p w:rsidR="007E089D" w:rsidRPr="0088046B" w:rsidRDefault="007E089D" w:rsidP="00352677">
            <w:pPr>
              <w:pStyle w:val="Prrafodelista1"/>
              <w:numPr>
                <w:ilvl w:val="1"/>
                <w:numId w:val="847"/>
              </w:numPr>
              <w:tabs>
                <w:tab w:val="clear" w:pos="0"/>
                <w:tab w:val="left" w:pos="11"/>
              </w:tabs>
              <w:suppressAutoHyphens/>
              <w:spacing w:before="100" w:beforeAutospacing="1" w:after="100" w:afterAutospacing="1" w:line="264" w:lineRule="auto"/>
              <w:ind w:left="6" w:firstLine="0"/>
              <w:jc w:val="both"/>
              <w:rPr>
                <w:rFonts w:ascii="Arial" w:hAnsi="Arial" w:cs="Arial"/>
                <w:color w:val="000000" w:themeColor="text1"/>
              </w:rPr>
            </w:pPr>
            <w:r w:rsidRPr="0088046B">
              <w:rPr>
                <w:rFonts w:ascii="Arial" w:hAnsi="Arial" w:cs="Arial"/>
                <w:color w:val="000000" w:themeColor="text1"/>
              </w:rPr>
              <w:t>Calcula las distribuciones marginales y diferentes distribuciones condicionadas a partir de una tabla de contingencia, así como sus parámetros (media, varianza y desviación típica).</w:t>
            </w:r>
          </w:p>
          <w:p w:rsidR="007E089D" w:rsidRPr="0088046B" w:rsidRDefault="007E089D" w:rsidP="00352677">
            <w:pPr>
              <w:pStyle w:val="Prrafodelista1"/>
              <w:numPr>
                <w:ilvl w:val="1"/>
                <w:numId w:val="847"/>
              </w:numPr>
              <w:tabs>
                <w:tab w:val="clear" w:pos="0"/>
                <w:tab w:val="left" w:pos="11"/>
                <w:tab w:val="left" w:pos="708"/>
              </w:tabs>
              <w:suppressAutoHyphens/>
              <w:spacing w:before="100" w:beforeAutospacing="1" w:after="100" w:afterAutospacing="1" w:line="264" w:lineRule="auto"/>
              <w:ind w:left="6" w:firstLine="0"/>
              <w:jc w:val="both"/>
              <w:rPr>
                <w:rFonts w:ascii="Arial" w:hAnsi="Arial" w:cs="Arial"/>
                <w:color w:val="000000" w:themeColor="text1"/>
              </w:rPr>
            </w:pPr>
            <w:r w:rsidRPr="0088046B">
              <w:rPr>
                <w:rFonts w:ascii="Arial" w:hAnsi="Arial" w:cs="Arial"/>
                <w:color w:val="000000" w:themeColor="text1"/>
              </w:rPr>
              <w:t xml:space="preserve">Decide si dos variables estadísticas son o no dependientes a partir de sus distribuciones condicionadas y marginales. </w:t>
            </w:r>
          </w:p>
          <w:p w:rsidR="007E089D" w:rsidRPr="0088046B" w:rsidRDefault="007E089D" w:rsidP="00352677">
            <w:pPr>
              <w:pStyle w:val="Prrafodelista1"/>
              <w:numPr>
                <w:ilvl w:val="1"/>
                <w:numId w:val="847"/>
              </w:numPr>
              <w:tabs>
                <w:tab w:val="clear" w:pos="0"/>
                <w:tab w:val="left" w:pos="11"/>
                <w:tab w:val="left" w:pos="708"/>
              </w:tabs>
              <w:suppressAutoHyphens/>
              <w:spacing w:before="100" w:beforeAutospacing="1" w:after="100" w:afterAutospacing="1" w:line="264" w:lineRule="auto"/>
              <w:ind w:left="6" w:firstLine="0"/>
              <w:jc w:val="both"/>
              <w:rPr>
                <w:rFonts w:ascii="Arial" w:hAnsi="Arial" w:cs="Arial"/>
                <w:color w:val="000000" w:themeColor="text1"/>
              </w:rPr>
            </w:pPr>
            <w:r w:rsidRPr="0088046B">
              <w:rPr>
                <w:rFonts w:ascii="Arial" w:hAnsi="Arial" w:cs="Arial"/>
                <w:color w:val="000000" w:themeColor="text1"/>
              </w:rPr>
              <w:t>Usa adecuadamente medios tecnológicos para organizar y analizar datos desde el punto de vista estadístico, calcular parámetros y generar gráficos estadísticos.</w:t>
            </w:r>
          </w:p>
          <w:p w:rsidR="007E089D" w:rsidRPr="0088046B" w:rsidRDefault="007E089D" w:rsidP="00352677">
            <w:pPr>
              <w:pStyle w:val="Prrafodelista1"/>
              <w:numPr>
                <w:ilvl w:val="1"/>
                <w:numId w:val="848"/>
              </w:numPr>
              <w:tabs>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lastRenderedPageBreak/>
              <w:t>Distingue la dependencia funcional de la dependencia estadística y estima si dos variables son o no estadísticamente dependientes mediante la representación de la nube de puntos.</w:t>
            </w:r>
          </w:p>
          <w:p w:rsidR="007E089D" w:rsidRPr="0088046B" w:rsidRDefault="007E089D" w:rsidP="00352677">
            <w:pPr>
              <w:pStyle w:val="Prrafodelista1"/>
              <w:numPr>
                <w:ilvl w:val="1"/>
                <w:numId w:val="848"/>
              </w:numPr>
              <w:tabs>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Cuantifica el grado y sentido de la dependencia lineal entre dos variables mediante el cálculo e interpretación del coeficiente de correlación lineal.</w:t>
            </w:r>
          </w:p>
          <w:p w:rsidR="007E089D" w:rsidRPr="0088046B" w:rsidRDefault="007E089D" w:rsidP="00352677">
            <w:pPr>
              <w:pStyle w:val="Prrafodelista1"/>
              <w:numPr>
                <w:ilvl w:val="1"/>
                <w:numId w:val="848"/>
              </w:numPr>
              <w:tabs>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Calcula las rectas de regresión de dos variables y obtiene predicciones a partir de ellas.</w:t>
            </w:r>
          </w:p>
          <w:p w:rsidR="007E089D" w:rsidRPr="0088046B" w:rsidRDefault="007E089D" w:rsidP="00352677">
            <w:pPr>
              <w:pStyle w:val="Prrafodelista1"/>
              <w:numPr>
                <w:ilvl w:val="1"/>
                <w:numId w:val="848"/>
              </w:numPr>
              <w:tabs>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Evalúa la fiabilidad de las predicciones obtenidas a partir de la recta de regresión mediante el coeficiente de determinación lineal.</w:t>
            </w:r>
          </w:p>
          <w:p w:rsidR="007E089D" w:rsidRPr="0088046B" w:rsidRDefault="007E089D" w:rsidP="00352677">
            <w:pPr>
              <w:pStyle w:val="Prrafodelista1"/>
              <w:numPr>
                <w:ilvl w:val="1"/>
                <w:numId w:val="849"/>
              </w:numPr>
              <w:tabs>
                <w:tab w:val="clear" w:pos="0"/>
                <w:tab w:val="left" w:pos="11"/>
              </w:tabs>
              <w:suppressAutoHyphens/>
              <w:spacing w:before="100" w:beforeAutospacing="1" w:after="100" w:afterAutospacing="1" w:line="264" w:lineRule="auto"/>
              <w:ind w:left="5" w:firstLine="0"/>
              <w:jc w:val="both"/>
              <w:rPr>
                <w:rFonts w:ascii="Arial" w:hAnsi="Arial" w:cs="Arial"/>
                <w:color w:val="000000" w:themeColor="text1"/>
              </w:rPr>
            </w:pPr>
            <w:r w:rsidRPr="0088046B">
              <w:rPr>
                <w:rFonts w:ascii="Arial" w:hAnsi="Arial" w:cs="Arial"/>
                <w:color w:val="000000" w:themeColor="text1"/>
              </w:rPr>
              <w:t>Describe situaciones relacionadas con la estadística utilizando un vocabulario adecuado.</w:t>
            </w:r>
          </w:p>
        </w:tc>
      </w:tr>
    </w:tbl>
    <w:p w:rsidR="007E089D" w:rsidRPr="0088046B" w:rsidRDefault="007E089D" w:rsidP="007E089D">
      <w:pPr>
        <w:spacing w:before="100" w:beforeAutospacing="1" w:after="100" w:afterAutospacing="1" w:line="264" w:lineRule="auto"/>
        <w:rPr>
          <w:rFonts w:ascii="Arial" w:hAnsi="Arial" w:cs="Arial"/>
          <w:color w:val="000000" w:themeColor="text1"/>
          <w:lang w:eastAsia="zh-CN"/>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9"/>
        <w:gridCol w:w="4961"/>
        <w:gridCol w:w="5583"/>
      </w:tblGrid>
      <w:tr w:rsidR="007E089D" w:rsidRPr="0088046B" w:rsidTr="00352677">
        <w:tc>
          <w:tcPr>
            <w:tcW w:w="15472" w:type="dxa"/>
            <w:gridSpan w:val="3"/>
            <w:vAlign w:val="center"/>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Matemáticas II. 2º Bachillerato</w:t>
            </w:r>
          </w:p>
        </w:tc>
      </w:tr>
      <w:tr w:rsidR="007E089D" w:rsidRPr="0088046B" w:rsidTr="00352677">
        <w:tc>
          <w:tcPr>
            <w:tcW w:w="4928" w:type="dxa"/>
            <w:vAlign w:val="center"/>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961" w:type="dxa"/>
            <w:vAlign w:val="center"/>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5583" w:type="dxa"/>
            <w:vAlign w:val="center"/>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7E089D" w:rsidRPr="0088046B" w:rsidTr="00352677">
        <w:tc>
          <w:tcPr>
            <w:tcW w:w="15472" w:type="dxa"/>
            <w:gridSpan w:val="3"/>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Procesos, métodos y actitudes en matemáticas</w:t>
            </w:r>
          </w:p>
        </w:tc>
      </w:tr>
      <w:tr w:rsidR="007E089D" w:rsidRPr="0088046B" w:rsidTr="00352677">
        <w:tc>
          <w:tcPr>
            <w:tcW w:w="4928" w:type="dxa"/>
          </w:tcPr>
          <w:p w:rsidR="007E089D" w:rsidRPr="0088046B" w:rsidRDefault="007E089D" w:rsidP="00352677">
            <w:pPr>
              <w:pStyle w:val="Prrafodelista1"/>
              <w:tabs>
                <w:tab w:val="left" w:pos="353"/>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Planificación del proceso de resolución de problemas.</w:t>
            </w:r>
          </w:p>
          <w:p w:rsidR="007E089D" w:rsidRPr="0088046B" w:rsidRDefault="007E089D" w:rsidP="00352677">
            <w:pPr>
              <w:pStyle w:val="Prrafodelista1"/>
              <w:tabs>
                <w:tab w:val="left" w:pos="353"/>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Estrategias y procedimientos puestos en práctica: relación con otros problemas conocidos, modificación de variables, suponer el problema resuelto.</w:t>
            </w:r>
          </w:p>
          <w:p w:rsidR="007E089D" w:rsidRPr="0088046B" w:rsidRDefault="007E089D" w:rsidP="00352677">
            <w:pPr>
              <w:pStyle w:val="Prrafodelista1"/>
              <w:tabs>
                <w:tab w:val="left" w:pos="353"/>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Soluciones y/o resultados obtenidos: coherencia de las soluciones con la situación, revisión sistemática del proceso, otras formas </w:t>
            </w:r>
            <w:r w:rsidRPr="0088046B">
              <w:rPr>
                <w:rFonts w:ascii="Arial" w:hAnsi="Arial" w:cs="Arial"/>
                <w:color w:val="000000" w:themeColor="text1"/>
              </w:rPr>
              <w:lastRenderedPageBreak/>
              <w:t>de resolución, problemas parecidos, generalizaciones y particularizaciones interesantes.</w:t>
            </w:r>
          </w:p>
          <w:p w:rsidR="007E089D" w:rsidRPr="0088046B" w:rsidRDefault="007E089D" w:rsidP="00352677">
            <w:pPr>
              <w:pStyle w:val="Prrafodelista1"/>
              <w:tabs>
                <w:tab w:val="left" w:pos="353"/>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Iniciación a la demostración en matemáticas: métodos, razonamientos, lenguajes, etc.</w:t>
            </w:r>
          </w:p>
          <w:p w:rsidR="007E089D" w:rsidRPr="0088046B" w:rsidRDefault="007E089D"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Métodos de demostración: reducción al absurdo, método de inducción, contraejemplos, razonamientos encadenados, etc.</w:t>
            </w:r>
          </w:p>
          <w:p w:rsidR="007E089D" w:rsidRPr="0088046B" w:rsidRDefault="007E089D"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Razonamiento deductivo e inductivo</w:t>
            </w:r>
          </w:p>
          <w:p w:rsidR="007E089D" w:rsidRPr="0088046B" w:rsidRDefault="007E089D"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Lenguaje gráfico, algebraico, otras formas de representación de argumentos.</w:t>
            </w:r>
          </w:p>
          <w:p w:rsidR="007E089D" w:rsidRPr="0088046B" w:rsidRDefault="007E089D"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Elaboración y presentación oral y/o escrita de informes científicos sobre el proceso seguido en la resolución de un problema o en la demostración de un resultado matemático.</w:t>
            </w:r>
          </w:p>
          <w:p w:rsidR="007E089D" w:rsidRPr="0088046B" w:rsidRDefault="007E089D" w:rsidP="00352677">
            <w:pPr>
              <w:pStyle w:val="Prrafodelista1"/>
              <w:tabs>
                <w:tab w:val="left" w:pos="353"/>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Realización de investigaciones matemáticas a partir de contextos de la realidad o contextos del mundo de las matemáticas. </w:t>
            </w:r>
          </w:p>
          <w:p w:rsidR="007E089D" w:rsidRPr="0088046B" w:rsidRDefault="007E089D" w:rsidP="00352677">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Elaboración y presentación de un informe científico sobre el proceso, resultados y conclusiones del proceso de investigación desarrollado.</w:t>
            </w:r>
          </w:p>
          <w:p w:rsidR="007E089D" w:rsidRPr="0088046B" w:rsidRDefault="007E089D" w:rsidP="00352677">
            <w:pPr>
              <w:pStyle w:val="Prrafodelista1"/>
              <w:tabs>
                <w:tab w:val="left" w:pos="495"/>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Práctica de los proceso de matematización y modelización, en contextos de la realidad y en contextos matemáticos. </w:t>
            </w:r>
          </w:p>
          <w:p w:rsidR="007E089D" w:rsidRPr="0088046B" w:rsidRDefault="007E089D" w:rsidP="00352677">
            <w:pPr>
              <w:pStyle w:val="Prrafodelista1"/>
              <w:tabs>
                <w:tab w:val="left" w:pos="495"/>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Confianza en las propias capacidades para desarrollar actitudes adecuadas y afrontar las dificultades propias del trabajo científico.</w:t>
            </w:r>
          </w:p>
          <w:p w:rsidR="007E089D" w:rsidRPr="0088046B" w:rsidRDefault="007E089D" w:rsidP="00352677">
            <w:pPr>
              <w:pStyle w:val="Prrafodelista1"/>
              <w:tabs>
                <w:tab w:val="left" w:pos="212"/>
              </w:tabs>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Utilización de medios tecnológicos en el proceso de aprendizaje para: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 la recogida ordenada y la organización de datos;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b) la elaboración y creación de representaciones gráficas de datos numéricos, funcionales o estadísticos;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 facilitar la comprensión de propiedades geométricas o funcionales y la realización de cálculos de tipo numérico, algebraico o estadístico;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 el diseño de simulaciones y la elaboración de predicciones sobre situaciones matemáticas diversas;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 la elaboración de informes y documentos sobre los procesos llevados a cabo y los resultados y conclusiones obtenidos.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 comunicar y compartir, en entornos apropiados, la información y las ideas matemáticas.</w:t>
            </w:r>
          </w:p>
          <w:p w:rsidR="007E089D" w:rsidRPr="0088046B" w:rsidRDefault="007E089D" w:rsidP="00352677">
            <w:pPr>
              <w:spacing w:before="100" w:beforeAutospacing="1" w:after="100" w:afterAutospacing="1" w:line="264" w:lineRule="auto"/>
              <w:contextualSpacing/>
              <w:jc w:val="both"/>
              <w:rPr>
                <w:rFonts w:ascii="Arial" w:hAnsi="Arial" w:cs="Arial"/>
                <w:color w:val="000000" w:themeColor="text1"/>
              </w:rPr>
            </w:pPr>
          </w:p>
        </w:tc>
        <w:tc>
          <w:tcPr>
            <w:tcW w:w="4961" w:type="dxa"/>
          </w:tcPr>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Expresar verbalmente de forma razonada el proceso seguido en la resolución de un problema.</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procesos de razonamiento y estrategias de resolución de problemas, realizando los cálculos necesarios y comprobando las soluciones obtenidas.</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Realizar demostraciones sencillas de propiedades o teoremas relativos a contenidos algebraicos, geométricos, funcionales, estadísticos y probabilísticos.</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Elaborar un informe científico escrito que sirva para comunicar las ideas matemáticas surgidas en la resolución de un problema o en una demostración, con el rigor y la precisión adecuados.</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Planificar adecuadamente el proceso de investigación, teniendo en cuenta el contexto en que se desarrolla y el problema de investigación planteado.</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Practicar estrategias para la generación de investigaciones matemáticas, a partir de: a) la resolución de un problema y la profundización posterior; b) la generalización de propiedades y leyes matemáticas; c) Profundización en algún momento de la historia de las matemáticas; concretando todo ello en contextos numéricos, algebraicos, geométricos, funcionales, estadísticos o probabilísticos.</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Elaborar un informe científico escrito que recoja el proceso de investigación realizado, con el rigor y la precisión adecuados.</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Desarrollar procesos de matematización en contextos de la realidad cotidiana (numéricos, geométricos, funcionales, estadísticos o probabilísticos) a partir de la identificación de problemas en situaciones de la realidad.</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 modelización matemática como un recurso para resolver problemas de la realidad cotidiana, evaluando la eficacia y limitaciones de los modelos utilizados o construidos.</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Desarrollar y cultivar las actitudes personales inherentes al quehacer matemático.</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Superar bloqueos e inseguridades ante la resolución de situaciones desconocidas.</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Reflexionar sobre las decisiones tomadas, valorando su eficacia y aprendiendo de ellas para situaciones similares futuras.</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lang w:eastAsia="zh-CN"/>
              </w:rPr>
              <w:t>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7E089D" w:rsidRPr="0088046B" w:rsidRDefault="007E089D" w:rsidP="00352677">
            <w:pPr>
              <w:numPr>
                <w:ilvl w:val="0"/>
                <w:numId w:val="865"/>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lang w:eastAsia="zh-CN"/>
              </w:rPr>
              <w:t>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5583" w:type="dxa"/>
          </w:tcPr>
          <w:p w:rsidR="007E089D" w:rsidRPr="0088046B" w:rsidRDefault="007E089D" w:rsidP="00352677">
            <w:pPr>
              <w:pStyle w:val="Prrafodelista1"/>
              <w:numPr>
                <w:ilvl w:val="1"/>
                <w:numId w:val="713"/>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Expresa verbalmente de forma razonada el proceso seguido en la resolución de un problema, con el rigor y la precisión adecuados.</w:t>
            </w:r>
          </w:p>
          <w:p w:rsidR="007E089D" w:rsidRPr="0088046B" w:rsidRDefault="007E089D" w:rsidP="00352677">
            <w:pPr>
              <w:pStyle w:val="Prrafodelista1"/>
              <w:numPr>
                <w:ilvl w:val="1"/>
                <w:numId w:val="866"/>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y comprende el enunciado a resolver o demostrar (datos, relaciones entre los datos, condiciones, hipótesis, conocimientos matemáticos necesarios, etc.).</w:t>
            </w:r>
          </w:p>
          <w:p w:rsidR="007E089D" w:rsidRPr="0088046B" w:rsidRDefault="007E089D" w:rsidP="00352677">
            <w:pPr>
              <w:pStyle w:val="Prrafodelista1"/>
              <w:numPr>
                <w:ilvl w:val="1"/>
                <w:numId w:val="866"/>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 la información de un enunciado y la relaciona con el número de soluciones del problema.</w:t>
            </w:r>
          </w:p>
          <w:p w:rsidR="007E089D" w:rsidRPr="0088046B" w:rsidRDefault="007E089D" w:rsidP="00352677">
            <w:pPr>
              <w:pStyle w:val="Prrafodelista1"/>
              <w:numPr>
                <w:ilvl w:val="1"/>
                <w:numId w:val="866"/>
              </w:numPr>
              <w:tabs>
                <w:tab w:val="left" w:pos="33"/>
                <w:tab w:val="left" w:pos="708"/>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Realiza estimaciones y elabora conjeturas </w:t>
            </w:r>
            <w:r w:rsidRPr="0088046B">
              <w:rPr>
                <w:rFonts w:ascii="Arial" w:hAnsi="Arial" w:cs="Arial"/>
                <w:color w:val="000000" w:themeColor="text1"/>
              </w:rPr>
              <w:lastRenderedPageBreak/>
              <w:t>sobre los resultados de los problemas a resolver, valorando su utilidad y eficacia.</w:t>
            </w:r>
          </w:p>
          <w:p w:rsidR="007E089D" w:rsidRPr="0088046B" w:rsidRDefault="007E089D" w:rsidP="00352677">
            <w:pPr>
              <w:pStyle w:val="Prrafodelista1"/>
              <w:numPr>
                <w:ilvl w:val="1"/>
                <w:numId w:val="866"/>
              </w:numPr>
              <w:tabs>
                <w:tab w:val="left" w:pos="33"/>
                <w:tab w:val="left" w:pos="708"/>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estrategias heurísticas y procesos de razonamiento en la resolución de problemas.</w:t>
            </w:r>
          </w:p>
          <w:p w:rsidR="007E089D" w:rsidRPr="0088046B" w:rsidRDefault="007E089D" w:rsidP="00352677">
            <w:pPr>
              <w:pStyle w:val="Prrafodelista1"/>
              <w:numPr>
                <w:ilvl w:val="1"/>
                <w:numId w:val="866"/>
              </w:numPr>
              <w:tabs>
                <w:tab w:val="left" w:pos="33"/>
                <w:tab w:val="left" w:pos="78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el proceso de resolución de problemas.</w:t>
            </w:r>
          </w:p>
          <w:p w:rsidR="007E089D" w:rsidRPr="0088046B" w:rsidRDefault="007E089D" w:rsidP="00352677">
            <w:pPr>
              <w:pStyle w:val="Prrafodelista1"/>
              <w:numPr>
                <w:ilvl w:val="1"/>
                <w:numId w:val="867"/>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diferentes métodos de demostración en función del contexto matemático.</w:t>
            </w:r>
          </w:p>
          <w:p w:rsidR="007E089D" w:rsidRPr="0088046B" w:rsidRDefault="007E089D" w:rsidP="00352677">
            <w:pPr>
              <w:pStyle w:val="Prrafodelista1"/>
              <w:numPr>
                <w:ilvl w:val="1"/>
                <w:numId w:val="867"/>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el proceso de demostración (estructura, método, lenguaje y símbolos, pasos clave, etc.).</w:t>
            </w:r>
          </w:p>
          <w:p w:rsidR="007E089D" w:rsidRPr="0088046B" w:rsidRDefault="007E089D" w:rsidP="00352677">
            <w:pPr>
              <w:numPr>
                <w:ilvl w:val="1"/>
                <w:numId w:val="868"/>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el lenguaje, la notación y los símbolos matemáticos adecuados al contexto y a la situación.</w:t>
            </w:r>
          </w:p>
          <w:p w:rsidR="007E089D" w:rsidRPr="0088046B" w:rsidRDefault="007E089D" w:rsidP="00352677">
            <w:pPr>
              <w:numPr>
                <w:ilvl w:val="1"/>
                <w:numId w:val="868"/>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argumentos, justificaciones, explicaciones y razonamientos explícitos y coherentes.</w:t>
            </w:r>
          </w:p>
          <w:p w:rsidR="007E089D" w:rsidRPr="0088046B" w:rsidRDefault="007E089D" w:rsidP="00352677">
            <w:pPr>
              <w:numPr>
                <w:ilvl w:val="1"/>
                <w:numId w:val="868"/>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 las herramientas tecnológicas adecuadas al tipo de problema, situación a resolver o propiedad o teorema a demostrar, tanto en la búsqueda de resultados como para la mejora de la eficacia en la comunicación de las ideas matemáticas.</w:t>
            </w:r>
          </w:p>
          <w:p w:rsidR="007E089D" w:rsidRPr="0088046B" w:rsidRDefault="007E089D" w:rsidP="00352677">
            <w:pPr>
              <w:numPr>
                <w:ilvl w:val="1"/>
                <w:numId w:val="869"/>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 la estructura del proceso de elaboración de una investigación matemática: problema de investigación, estado de la cuestión, objetivos, hipótesis, metodología, resultados, conclusiones, etc.</w:t>
            </w:r>
          </w:p>
          <w:p w:rsidR="007E089D" w:rsidRPr="0088046B" w:rsidRDefault="007E089D" w:rsidP="00352677">
            <w:pPr>
              <w:numPr>
                <w:ilvl w:val="1"/>
                <w:numId w:val="869"/>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Planifica adecuadamente el proceso de investigación, teniendo en cuenta el contexto en que se desarrolla y el problema de investigación planteado. </w:t>
            </w:r>
          </w:p>
          <w:p w:rsidR="007E089D" w:rsidRPr="0088046B" w:rsidRDefault="007E089D" w:rsidP="00352677">
            <w:pPr>
              <w:numPr>
                <w:ilvl w:val="1"/>
                <w:numId w:val="869"/>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Profundiza en la resolución de algunos problemas, planteando nuevas preguntas, </w:t>
            </w:r>
            <w:r w:rsidRPr="0088046B">
              <w:rPr>
                <w:rFonts w:ascii="Arial" w:hAnsi="Arial" w:cs="Arial"/>
                <w:color w:val="000000" w:themeColor="text1"/>
              </w:rPr>
              <w:lastRenderedPageBreak/>
              <w:t>generalizando la situación o los resultados, etc.</w:t>
            </w:r>
          </w:p>
          <w:p w:rsidR="007E089D" w:rsidRPr="0088046B" w:rsidRDefault="007E089D" w:rsidP="00352677">
            <w:pPr>
              <w:pStyle w:val="Prrafodelista1"/>
              <w:numPr>
                <w:ilvl w:val="1"/>
                <w:numId w:val="870"/>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Generaliza y demuestra propiedades de contextos matemáticos numéricos, algebraicos, geométricos, funcionales, estadísticos o probabilísticos.</w:t>
            </w:r>
          </w:p>
          <w:p w:rsidR="007E089D" w:rsidRPr="0088046B" w:rsidRDefault="007E089D" w:rsidP="00352677">
            <w:pPr>
              <w:pStyle w:val="Prrafodelista1"/>
              <w:numPr>
                <w:ilvl w:val="1"/>
                <w:numId w:val="870"/>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Busca conexiones entre contextos de la realidad y del mundo de las matemáticas (la historia de la humanidad y la historia de las matemáticas; arte y matemáticas; tecnologías y matemáticas, ciencias experimentales y matemáticas, economía y matemáticas, etc.) y entre contextos matemáticos (numéricos y geométricos, geométricos y funcionales, geométricos y probabilísticos, discretos y continuos, finitos e infinitos, etc.).</w:t>
            </w:r>
          </w:p>
          <w:p w:rsidR="007E089D" w:rsidRPr="0088046B" w:rsidRDefault="007E089D" w:rsidP="00352677">
            <w:pPr>
              <w:pStyle w:val="Prrafodelista1"/>
              <w:numPr>
                <w:ilvl w:val="1"/>
                <w:numId w:val="871"/>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Consulta las fuentes de información adecuadas al problema de investigación.</w:t>
            </w:r>
          </w:p>
          <w:p w:rsidR="007E089D" w:rsidRPr="0088046B" w:rsidRDefault="007E089D" w:rsidP="00352677">
            <w:pPr>
              <w:numPr>
                <w:ilvl w:val="1"/>
                <w:numId w:val="871"/>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el lenguaje, la notación y los símbolos matemáticos adecuados al contexto del problema de investigación.</w:t>
            </w:r>
          </w:p>
          <w:p w:rsidR="007E089D" w:rsidRPr="0088046B" w:rsidRDefault="007E089D" w:rsidP="00352677">
            <w:pPr>
              <w:numPr>
                <w:ilvl w:val="1"/>
                <w:numId w:val="871"/>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argumentos, justificaciones, explicaciones y razonamientos explícitos y coherentes.</w:t>
            </w:r>
          </w:p>
          <w:p w:rsidR="007E089D" w:rsidRPr="0088046B" w:rsidRDefault="007E089D" w:rsidP="00352677">
            <w:pPr>
              <w:numPr>
                <w:ilvl w:val="1"/>
                <w:numId w:val="871"/>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 las herramientas tecnológicas adecuadas al tipo de problema de investigación.</w:t>
            </w:r>
          </w:p>
          <w:p w:rsidR="007E089D" w:rsidRPr="0088046B" w:rsidRDefault="007E089D" w:rsidP="00352677">
            <w:pPr>
              <w:numPr>
                <w:ilvl w:val="1"/>
                <w:numId w:val="871"/>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Transmite certeza y seguridad en la comunicación de las ideas, así como dominio del tema de investigación.</w:t>
            </w:r>
          </w:p>
          <w:p w:rsidR="007E089D" w:rsidRPr="0088046B" w:rsidRDefault="007E089D" w:rsidP="00352677">
            <w:pPr>
              <w:numPr>
                <w:ilvl w:val="1"/>
                <w:numId w:val="871"/>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Reflexiona sobre el proceso de investigación y elabora conclusiones sobre el nivel de: a) resolución del problema de investigación; b) consecución de objetivos. Así mismo, plantea posibles continuaciones de la investigación; analiza los puntos fuertes y débiles del proceso y hace explícitas sus impresiones </w:t>
            </w:r>
            <w:r w:rsidRPr="0088046B">
              <w:rPr>
                <w:rFonts w:ascii="Arial" w:hAnsi="Arial" w:cs="Arial"/>
                <w:color w:val="000000" w:themeColor="text1"/>
              </w:rPr>
              <w:lastRenderedPageBreak/>
              <w:t>personales sobre la experiencia.</w:t>
            </w:r>
          </w:p>
          <w:p w:rsidR="007E089D" w:rsidRPr="0088046B" w:rsidRDefault="007E089D" w:rsidP="00352677">
            <w:pPr>
              <w:numPr>
                <w:ilvl w:val="1"/>
                <w:numId w:val="872"/>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situaciones problemáticas de la realidad, susceptibles de contener problemas de interés.</w:t>
            </w:r>
          </w:p>
          <w:p w:rsidR="007E089D" w:rsidRPr="0088046B" w:rsidRDefault="007E089D" w:rsidP="00352677">
            <w:pPr>
              <w:numPr>
                <w:ilvl w:val="1"/>
                <w:numId w:val="872"/>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Establece conexiones entre el problema del mundo real y el mundo matemático: identificando el problema o problemas matemáticos que subyacen en él, así como los conocimientos matemáticos necesarios.</w:t>
            </w:r>
          </w:p>
          <w:p w:rsidR="007E089D" w:rsidRPr="0088046B" w:rsidRDefault="007E089D" w:rsidP="00352677">
            <w:pPr>
              <w:numPr>
                <w:ilvl w:val="1"/>
                <w:numId w:val="872"/>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elabora o construye modelos matemáticos adecuados que permitan la resolución del problema o problemas dentro del campo de las matemáticas.</w:t>
            </w:r>
          </w:p>
          <w:p w:rsidR="007E089D" w:rsidRPr="0088046B" w:rsidRDefault="007E089D" w:rsidP="00352677">
            <w:pPr>
              <w:numPr>
                <w:ilvl w:val="1"/>
                <w:numId w:val="872"/>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la solución matemática del problema en el contexto de la realidad.</w:t>
            </w:r>
          </w:p>
          <w:p w:rsidR="007E089D" w:rsidRPr="0088046B" w:rsidRDefault="007E089D" w:rsidP="00352677">
            <w:pPr>
              <w:numPr>
                <w:ilvl w:val="1"/>
                <w:numId w:val="872"/>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simulaciones y predicciones, en el contexto real, para valorar la adecuación y las limitaciones de los modelos, proponiendo mejoras que aumenten su eficacia.</w:t>
            </w:r>
          </w:p>
          <w:p w:rsidR="007E089D" w:rsidRPr="0088046B" w:rsidRDefault="007E089D" w:rsidP="00352677">
            <w:pPr>
              <w:numPr>
                <w:ilvl w:val="1"/>
                <w:numId w:val="873"/>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el proceso y obtiene conclusiones sobre los logros conseguidos, resultados mejorables, impresiones personales del proceso, etc.</w:t>
            </w:r>
          </w:p>
          <w:p w:rsidR="007E089D" w:rsidRPr="0088046B" w:rsidRDefault="007E089D" w:rsidP="00352677">
            <w:pPr>
              <w:numPr>
                <w:ilvl w:val="1"/>
                <w:numId w:val="874"/>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 actitudes adecuadas para el trabajo en matemáticas: esfuerzo, perseverancia, flexibilidad para la aceptación de la crítica razonada, convivencia con la incertidumbre, tolerancia de la frustración, autoanálisis continuo, autocrítica constante, etc.</w:t>
            </w:r>
          </w:p>
          <w:p w:rsidR="007E089D" w:rsidRPr="0088046B" w:rsidRDefault="007E089D" w:rsidP="00352677">
            <w:pPr>
              <w:numPr>
                <w:ilvl w:val="1"/>
                <w:numId w:val="874"/>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 plantea la resolución de retos y problemas con la precisión, esmero e interés adecuados al nivel educativo y a la dificultad de la situación.</w:t>
            </w:r>
          </w:p>
          <w:p w:rsidR="007E089D" w:rsidRPr="0088046B" w:rsidRDefault="007E089D" w:rsidP="00352677">
            <w:pPr>
              <w:numPr>
                <w:ilvl w:val="1"/>
                <w:numId w:val="874"/>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Desarrolla actitudes de curiosidad e indagación, junto con hábitos de plantear/se preguntas </w:t>
            </w:r>
            <w:r w:rsidRPr="0088046B">
              <w:rPr>
                <w:rFonts w:ascii="Arial" w:hAnsi="Arial" w:cs="Arial"/>
                <w:color w:val="000000" w:themeColor="text1"/>
              </w:rPr>
              <w:lastRenderedPageBreak/>
              <w:t>y buscar respuestas adecuadas; revisar de forma crítica los resultados encontrados; etc.</w:t>
            </w:r>
          </w:p>
          <w:p w:rsidR="007E089D" w:rsidRPr="0088046B" w:rsidRDefault="007E089D" w:rsidP="00352677">
            <w:pPr>
              <w:numPr>
                <w:ilvl w:val="1"/>
                <w:numId w:val="875"/>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Toma decisiones en los procesos de resolución de problemas, de investigación y de matematización o de modelización valorando las consecuencias de las mismas y la conveniencia por su sencillez y utilidad.</w:t>
            </w:r>
          </w:p>
          <w:p w:rsidR="007E089D" w:rsidRPr="0088046B" w:rsidRDefault="007E089D" w:rsidP="00352677">
            <w:pPr>
              <w:pStyle w:val="Prrafodelista1"/>
              <w:numPr>
                <w:ilvl w:val="1"/>
                <w:numId w:val="876"/>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los procesos desarrollados, tomando conciencia de sus estructuras; valorando la potencia, sencillez y belleza de los métodos e ideas utilizados; aprendiendo de ello para situaciones futuras; etc.</w:t>
            </w:r>
          </w:p>
          <w:p w:rsidR="007E089D" w:rsidRPr="0088046B" w:rsidRDefault="007E089D" w:rsidP="00352677">
            <w:pPr>
              <w:numPr>
                <w:ilvl w:val="1"/>
                <w:numId w:val="877"/>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Selecciona herramientas tecnológicas adecuadas y las utiliza para la realización de cálculos numéricos, algebraicos o estadísticos cuando la dificultad de los mismos impide o no aconseja hacerlos manualmente.</w:t>
            </w:r>
          </w:p>
          <w:p w:rsidR="007E089D" w:rsidRPr="0088046B" w:rsidRDefault="007E089D" w:rsidP="00352677">
            <w:pPr>
              <w:numPr>
                <w:ilvl w:val="1"/>
                <w:numId w:val="877"/>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medios tecnológicos para hacer representaciones gráficas de funciones con expresiones algebraicas complejas y extraer información cualitativa y cuantitativa sobre ellas.</w:t>
            </w:r>
          </w:p>
          <w:p w:rsidR="007E089D" w:rsidRPr="0088046B" w:rsidRDefault="007E089D" w:rsidP="00352677">
            <w:pPr>
              <w:numPr>
                <w:ilvl w:val="1"/>
                <w:numId w:val="877"/>
              </w:numPr>
              <w:tabs>
                <w:tab w:val="left" w:pos="33"/>
              </w:tabs>
              <w:suppressAutoHyphen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 xml:space="preserve">Diseña representaciones gráficas para explicar el proceso seguido en la solución de problemas, mediante la utilización de medios tecnológicos. </w:t>
            </w:r>
          </w:p>
          <w:p w:rsidR="007E089D" w:rsidRPr="0088046B" w:rsidRDefault="007E089D" w:rsidP="00352677">
            <w:pPr>
              <w:numPr>
                <w:ilvl w:val="1"/>
                <w:numId w:val="877"/>
              </w:numPr>
              <w:tabs>
                <w:tab w:val="left" w:pos="33"/>
              </w:tabs>
              <w:suppressAutoHyphen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Recrea entornos y objetos geométricos con herramientas tecnológicas interactivas para mostrar, analizar y comprender propiedades geométricas.</w:t>
            </w:r>
          </w:p>
          <w:p w:rsidR="007E089D" w:rsidRPr="0088046B" w:rsidRDefault="007E089D" w:rsidP="00352677">
            <w:pPr>
              <w:numPr>
                <w:ilvl w:val="1"/>
                <w:numId w:val="878"/>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Elabora documentos digitales propios (texto, presentación, imagen, video, sonido,…), como resultado del proceso de búsqueda, análisis y selección de información relevante, con la herramienta </w:t>
            </w:r>
            <w:r w:rsidRPr="0088046B">
              <w:rPr>
                <w:rFonts w:ascii="Arial" w:hAnsi="Arial" w:cs="Arial"/>
                <w:color w:val="000000" w:themeColor="text1"/>
              </w:rPr>
              <w:lastRenderedPageBreak/>
              <w:t>tecnológica adecuada y los comparte para su discusión o difusión.</w:t>
            </w:r>
          </w:p>
          <w:p w:rsidR="007E089D" w:rsidRPr="0088046B" w:rsidRDefault="007E089D" w:rsidP="00352677">
            <w:pPr>
              <w:numPr>
                <w:ilvl w:val="1"/>
                <w:numId w:val="878"/>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los recursos creados para apoyar la exposición oral de los contenidos trabajados en el aula.</w:t>
            </w:r>
          </w:p>
          <w:p w:rsidR="007E089D" w:rsidRPr="0088046B" w:rsidRDefault="007E089D" w:rsidP="00352677">
            <w:pPr>
              <w:numPr>
                <w:ilvl w:val="1"/>
                <w:numId w:val="878"/>
              </w:numPr>
              <w:tabs>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adecuadamente los medios tecnológicos para estructurar y mejorar su proceso de aprendizaje recogiendo la información de las actividades, analizando puntos fuertes y débiles de su proceso académico y estableciendo pautas de mejora.</w:t>
            </w:r>
          </w:p>
        </w:tc>
      </w:tr>
      <w:tr w:rsidR="007E089D" w:rsidRPr="0088046B" w:rsidTr="00352677">
        <w:tc>
          <w:tcPr>
            <w:tcW w:w="15472" w:type="dxa"/>
            <w:gridSpan w:val="3"/>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2. Números y álgebra</w:t>
            </w:r>
          </w:p>
        </w:tc>
      </w:tr>
      <w:tr w:rsidR="007E089D" w:rsidRPr="0088046B" w:rsidTr="00352677">
        <w:tc>
          <w:tcPr>
            <w:tcW w:w="4928" w:type="dxa"/>
          </w:tcPr>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Estudio de las matrices como herramienta para manejar y operar con datos estructurados en tablas y grafos. Clasificación de matrices. Operaciones.</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Aplicación de las operaciones de las matrices y de sus propiedades en la resolución de problemas extraídos de contextos reales.</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Determinantes. Propiedades elementales.</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Rango de una matriz.</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Matriz inversa.</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Representación matricial de un sistema: discusión y resolución de sistemas de ecuaciones lineales. Método de Gauss. Regla de Cramer. Aplicación a la resolución de problemas. </w:t>
            </w:r>
          </w:p>
        </w:tc>
        <w:tc>
          <w:tcPr>
            <w:tcW w:w="4961" w:type="dxa"/>
          </w:tcPr>
          <w:p w:rsidR="007E089D" w:rsidRPr="0088046B" w:rsidRDefault="007E089D" w:rsidP="00352677">
            <w:pPr>
              <w:pStyle w:val="cuerpovietas"/>
              <w:numPr>
                <w:ilvl w:val="0"/>
                <w:numId w:val="795"/>
              </w:numPr>
              <w:tabs>
                <w:tab w:val="clear" w:pos="708"/>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el lenguaje matricial y las operaciones con matrices para describir e interpretar datos y relaciones en la resolución de problemas diversos.</w:t>
            </w:r>
          </w:p>
          <w:p w:rsidR="007E089D" w:rsidRPr="0088046B" w:rsidRDefault="007E089D" w:rsidP="00352677">
            <w:pPr>
              <w:pStyle w:val="cuerpovietas"/>
              <w:numPr>
                <w:ilvl w:val="0"/>
                <w:numId w:val="795"/>
              </w:numPr>
              <w:spacing w:before="100" w:beforeAutospacing="1" w:after="100" w:afterAutospacing="1" w:line="264" w:lineRule="auto"/>
              <w:ind w:left="49" w:firstLine="0"/>
              <w:jc w:val="both"/>
              <w:rPr>
                <w:rFonts w:ascii="Arial" w:hAnsi="Arial" w:cs="Arial"/>
                <w:color w:val="000000" w:themeColor="text1"/>
              </w:rPr>
            </w:pPr>
            <w:r w:rsidRPr="0088046B">
              <w:rPr>
                <w:rFonts w:ascii="Arial" w:hAnsi="Arial" w:cs="Arial"/>
                <w:color w:val="000000" w:themeColor="text1"/>
              </w:rPr>
              <w:t>Transcribir problemas expresados en lenguaje usual al lenguaje algebraico y resolverlos utilizando técnicas algebraicas determinadas (matrices, determinantes y sistemas de ecuaciones), interpretando críticamente el significado de las soluciones.</w:t>
            </w:r>
          </w:p>
        </w:tc>
        <w:tc>
          <w:tcPr>
            <w:tcW w:w="5583" w:type="dxa"/>
          </w:tcPr>
          <w:p w:rsidR="007E089D" w:rsidRPr="0088046B" w:rsidRDefault="007E089D" w:rsidP="00352677">
            <w:pPr>
              <w:pStyle w:val="Prrafodelista1"/>
              <w:numPr>
                <w:ilvl w:val="1"/>
                <w:numId w:val="850"/>
              </w:numPr>
              <w:tabs>
                <w:tab w:val="clear" w:pos="360"/>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el lenguaje matricial para representar datos facilitados mediante tablas o grafos y para representar sistemas de ecuaciones lineales, tanto de forma manual como con el apoyo de medios tecnológicos adecuados.</w:t>
            </w:r>
          </w:p>
          <w:p w:rsidR="007E089D" w:rsidRPr="0088046B" w:rsidRDefault="007E089D" w:rsidP="00352677">
            <w:pPr>
              <w:pStyle w:val="Prrafodelista1"/>
              <w:numPr>
                <w:ilvl w:val="1"/>
                <w:numId w:val="850"/>
              </w:numPr>
              <w:tabs>
                <w:tab w:val="clear" w:pos="360"/>
                <w:tab w:val="left"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operaciones con matrices y aplica las propiedades de estas operaciones adecuadamente, de forma manual o con el apoyo de medios tecnológicos.</w:t>
            </w:r>
          </w:p>
          <w:p w:rsidR="007E089D" w:rsidRPr="0088046B" w:rsidRDefault="007E089D" w:rsidP="00352677">
            <w:pPr>
              <w:pStyle w:val="Prrafodelista1"/>
              <w:numPr>
                <w:ilvl w:val="1"/>
                <w:numId w:val="1040"/>
              </w:numPr>
              <w:tabs>
                <w:tab w:val="left" w:pos="33"/>
              </w:tabs>
              <w:suppressAutoHyphens/>
              <w:spacing w:before="100" w:beforeAutospacing="1" w:after="100" w:afterAutospacing="1" w:line="264" w:lineRule="auto"/>
              <w:ind w:left="6" w:hanging="6"/>
              <w:jc w:val="both"/>
              <w:rPr>
                <w:rFonts w:ascii="Arial" w:hAnsi="Arial" w:cs="Arial"/>
                <w:color w:val="000000" w:themeColor="text1"/>
              </w:rPr>
            </w:pPr>
            <w:r w:rsidRPr="0088046B">
              <w:rPr>
                <w:rFonts w:ascii="Arial" w:hAnsi="Arial" w:cs="Arial"/>
                <w:color w:val="000000" w:themeColor="text1"/>
              </w:rPr>
              <w:t>Determina el rango de una matriz, hasta orden 4, aplicando el método de Gauss o determinantes.</w:t>
            </w:r>
          </w:p>
          <w:p w:rsidR="007E089D" w:rsidRPr="0088046B" w:rsidRDefault="007E089D" w:rsidP="00352677">
            <w:pPr>
              <w:pStyle w:val="Prrafodelista1"/>
              <w:numPr>
                <w:ilvl w:val="1"/>
                <w:numId w:val="1040"/>
              </w:numPr>
              <w:tabs>
                <w:tab w:val="left" w:pos="33"/>
              </w:tabs>
              <w:suppressAutoHyphens/>
              <w:spacing w:before="100" w:beforeAutospacing="1" w:after="100" w:afterAutospacing="1" w:line="264" w:lineRule="auto"/>
              <w:ind w:left="6" w:hanging="6"/>
              <w:jc w:val="both"/>
              <w:rPr>
                <w:rFonts w:ascii="Arial" w:hAnsi="Arial" w:cs="Arial"/>
                <w:color w:val="000000" w:themeColor="text1"/>
              </w:rPr>
            </w:pPr>
            <w:r w:rsidRPr="0088046B">
              <w:rPr>
                <w:rFonts w:ascii="Arial" w:hAnsi="Arial" w:cs="Arial"/>
                <w:color w:val="000000" w:themeColor="text1"/>
              </w:rPr>
              <w:t>Determina las condiciones para que una matriz tenga inversa y la calcula empleando el método más adecuado.</w:t>
            </w:r>
          </w:p>
          <w:p w:rsidR="007E089D" w:rsidRPr="0088046B" w:rsidRDefault="007E089D" w:rsidP="00352677">
            <w:pPr>
              <w:pStyle w:val="Prrafodelista1"/>
              <w:numPr>
                <w:ilvl w:val="1"/>
                <w:numId w:val="1040"/>
              </w:numPr>
              <w:tabs>
                <w:tab w:val="left" w:pos="33"/>
              </w:tabs>
              <w:suppressAutoHyphens/>
              <w:spacing w:before="100" w:beforeAutospacing="1" w:after="100" w:afterAutospacing="1" w:line="264" w:lineRule="auto"/>
              <w:ind w:left="6" w:hanging="6"/>
              <w:jc w:val="both"/>
              <w:rPr>
                <w:rFonts w:ascii="Arial" w:hAnsi="Arial" w:cs="Arial"/>
                <w:color w:val="000000" w:themeColor="text1"/>
              </w:rPr>
            </w:pPr>
            <w:r w:rsidRPr="0088046B">
              <w:rPr>
                <w:rFonts w:ascii="Arial" w:hAnsi="Arial" w:cs="Arial"/>
                <w:color w:val="000000" w:themeColor="text1"/>
              </w:rPr>
              <w:t>Resuelve problemas susceptibles de ser representados matricialmente e interpreta los resultados obtenidos.</w:t>
            </w:r>
          </w:p>
          <w:p w:rsidR="007E089D" w:rsidRPr="0088046B" w:rsidRDefault="007E089D" w:rsidP="00352677">
            <w:pPr>
              <w:pStyle w:val="Prrafodelista1"/>
              <w:numPr>
                <w:ilvl w:val="1"/>
                <w:numId w:val="1040"/>
              </w:numPr>
              <w:tabs>
                <w:tab w:val="left" w:pos="33"/>
              </w:tabs>
              <w:suppressAutoHyphens/>
              <w:spacing w:before="100" w:beforeAutospacing="1" w:after="100" w:afterAutospacing="1" w:line="264" w:lineRule="auto"/>
              <w:ind w:left="6" w:hanging="6"/>
              <w:jc w:val="both"/>
              <w:rPr>
                <w:rFonts w:ascii="Arial" w:hAnsi="Arial" w:cs="Arial"/>
                <w:color w:val="000000" w:themeColor="text1"/>
              </w:rPr>
            </w:pPr>
            <w:r w:rsidRPr="0088046B">
              <w:rPr>
                <w:rFonts w:ascii="Arial" w:hAnsi="Arial" w:cs="Arial"/>
                <w:color w:val="000000" w:themeColor="text1"/>
              </w:rPr>
              <w:t xml:space="preserve">Formula algebraicamente las restricciones indicadas en una situación de la vida real, estudia y clasifica el sistema de ecuaciones lineales planteado, lo resuelve en los casos que sea posible, y lo aplica </w:t>
            </w:r>
            <w:r w:rsidRPr="0088046B">
              <w:rPr>
                <w:rFonts w:ascii="Arial" w:hAnsi="Arial" w:cs="Arial"/>
                <w:color w:val="000000" w:themeColor="text1"/>
              </w:rPr>
              <w:lastRenderedPageBreak/>
              <w:t>para resolver problemas.</w:t>
            </w:r>
          </w:p>
        </w:tc>
      </w:tr>
      <w:tr w:rsidR="007E089D" w:rsidRPr="0088046B" w:rsidTr="00352677">
        <w:tc>
          <w:tcPr>
            <w:tcW w:w="15472" w:type="dxa"/>
            <w:gridSpan w:val="3"/>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Análisis</w:t>
            </w:r>
          </w:p>
        </w:tc>
      </w:tr>
      <w:tr w:rsidR="007E089D" w:rsidRPr="0088046B" w:rsidTr="00352677">
        <w:tc>
          <w:tcPr>
            <w:tcW w:w="4928" w:type="dxa"/>
          </w:tcPr>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Límite de una función en un punto y en el infinito. Continuidad de una función. Tipos de discontinuidad. Teorema de Bolzano.</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Función derivada. Teoremas de Rolle y del valor medio. La regla de L’Hôpital. Aplicación al cálculo de límites.</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Aplicaciones de la derivada: problemas de optimización.</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Primitiva de una función. La integral indefinida. Técnicas elementales para el cálculo de primitivas.</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integral definida. Teoremas del valor medio y fundamental del cálculo integral. Aplicación al cálculo de áreas de regiones planas. </w:t>
            </w:r>
          </w:p>
        </w:tc>
        <w:tc>
          <w:tcPr>
            <w:tcW w:w="4961" w:type="dxa"/>
          </w:tcPr>
          <w:p w:rsidR="007E089D" w:rsidRPr="0088046B" w:rsidRDefault="007E089D" w:rsidP="00352677">
            <w:pPr>
              <w:pStyle w:val="cuerpovietas"/>
              <w:numPr>
                <w:ilvl w:val="0"/>
                <w:numId w:val="853"/>
              </w:numPr>
              <w:tabs>
                <w:tab w:val="clear" w:pos="0"/>
                <w:tab w:val="clear" w:pos="708"/>
                <w:tab w:val="num" w:pos="360"/>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Estudiar la continuidad de una función en un punto o en un intervalo, aplicando los resultados que se derivan de ello.</w:t>
            </w:r>
          </w:p>
          <w:p w:rsidR="007E089D" w:rsidRPr="0088046B" w:rsidRDefault="007E089D" w:rsidP="00352677">
            <w:pPr>
              <w:pStyle w:val="cuerpovietas"/>
              <w:numPr>
                <w:ilvl w:val="0"/>
                <w:numId w:val="853"/>
              </w:numPr>
              <w:tabs>
                <w:tab w:val="clear" w:pos="0"/>
                <w:tab w:val="clear" w:pos="708"/>
                <w:tab w:val="num" w:pos="360"/>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Aplicar el concepto de derivada de una función en un punto, su interpretación geométrica y el cálculo de derivadas al estudio de fenómenos naturales, sociales o tecnológicos y a la resolución de problemas geométricos, de cálculo de límites y de optimización.</w:t>
            </w:r>
          </w:p>
          <w:p w:rsidR="007E089D" w:rsidRPr="0088046B" w:rsidRDefault="007E089D" w:rsidP="00352677">
            <w:pPr>
              <w:pStyle w:val="cuerpovietas"/>
              <w:numPr>
                <w:ilvl w:val="0"/>
                <w:numId w:val="853"/>
              </w:numPr>
              <w:tabs>
                <w:tab w:val="clear" w:pos="0"/>
                <w:tab w:val="clear" w:pos="708"/>
                <w:tab w:val="num" w:pos="360"/>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Calcular integrales de funciones sencillas aplicando las técnicas básicas para el cálculo de primitivas.</w:t>
            </w:r>
          </w:p>
          <w:p w:rsidR="007E089D" w:rsidRPr="0088046B" w:rsidRDefault="007E089D" w:rsidP="00352677">
            <w:pPr>
              <w:pStyle w:val="cuerpovietas"/>
              <w:numPr>
                <w:ilvl w:val="0"/>
                <w:numId w:val="853"/>
              </w:numPr>
              <w:tabs>
                <w:tab w:val="clear" w:pos="0"/>
                <w:tab w:val="clear" w:pos="708"/>
                <w:tab w:val="num" w:pos="360"/>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Aplicar el cálculo de integrales definidas en la medida de áreas de regiones planas limitadas por rectas y curvas sencillas que sean fácilmente representables y, en general, a la resolución de problemas.</w:t>
            </w:r>
          </w:p>
        </w:tc>
        <w:tc>
          <w:tcPr>
            <w:tcW w:w="5583" w:type="dxa"/>
          </w:tcPr>
          <w:p w:rsidR="007E089D" w:rsidRPr="0088046B" w:rsidRDefault="007E089D" w:rsidP="00352677">
            <w:pPr>
              <w:pStyle w:val="Prrafodelista1"/>
              <w:numPr>
                <w:ilvl w:val="1"/>
                <w:numId w:val="821"/>
              </w:numPr>
              <w:tabs>
                <w:tab w:val="clear" w:pos="357"/>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 las propiedades de las funciones continuas, y representa la función en un entorno de los puntos de discontinuidad.</w:t>
            </w:r>
          </w:p>
          <w:p w:rsidR="007E089D" w:rsidRPr="0088046B" w:rsidRDefault="007E089D" w:rsidP="00352677">
            <w:pPr>
              <w:pStyle w:val="Prrafodelista1"/>
              <w:numPr>
                <w:ilvl w:val="1"/>
                <w:numId w:val="821"/>
              </w:numPr>
              <w:tabs>
                <w:tab w:val="clear" w:pos="357"/>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los conceptos de límite y de derivada, así como los teoremas relacionados, a la resolución de problemas.</w:t>
            </w:r>
          </w:p>
          <w:p w:rsidR="007E089D" w:rsidRPr="0088046B" w:rsidRDefault="007E089D" w:rsidP="00352677">
            <w:pPr>
              <w:pStyle w:val="Prrafodelista1"/>
              <w:numPr>
                <w:ilvl w:val="1"/>
                <w:numId w:val="854"/>
              </w:numPr>
              <w:tabs>
                <w:tab w:val="clear" w:pos="357"/>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Aplica la regla de L’Hôpital para resolver indeterminaciones en el cálculo de límites. </w:t>
            </w:r>
          </w:p>
          <w:p w:rsidR="007E089D" w:rsidRPr="0088046B" w:rsidRDefault="007E089D" w:rsidP="00352677">
            <w:pPr>
              <w:pStyle w:val="Prrafodelista1"/>
              <w:numPr>
                <w:ilvl w:val="1"/>
                <w:numId w:val="854"/>
              </w:numPr>
              <w:tabs>
                <w:tab w:val="clear" w:pos="357"/>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Plantea problemas de optimización relacionados con la geometría o con las ciencias experimentales y sociales, los resuelve e interpreta el resultado obtenido dentro del contexto.</w:t>
            </w:r>
          </w:p>
          <w:p w:rsidR="007E089D" w:rsidRPr="0088046B" w:rsidRDefault="007E089D" w:rsidP="00352677">
            <w:pPr>
              <w:pStyle w:val="Prrafodelista1"/>
              <w:numPr>
                <w:ilvl w:val="1"/>
                <w:numId w:val="855"/>
              </w:numPr>
              <w:tabs>
                <w:tab w:val="clear" w:pos="357"/>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los métodos básicos para el cálculo de primitivas de funciones.</w:t>
            </w:r>
          </w:p>
          <w:p w:rsidR="007E089D" w:rsidRPr="0088046B" w:rsidRDefault="007E089D" w:rsidP="00352677">
            <w:pPr>
              <w:pStyle w:val="Prrafodelista1"/>
              <w:numPr>
                <w:ilvl w:val="1"/>
                <w:numId w:val="856"/>
              </w:numPr>
              <w:tabs>
                <w:tab w:val="clear" w:pos="357"/>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el área de recintos limitados por rectas y curvas sencillas o por dos curvas.</w:t>
            </w:r>
          </w:p>
          <w:p w:rsidR="007E089D" w:rsidRPr="0088046B" w:rsidRDefault="007E089D" w:rsidP="00352677">
            <w:pPr>
              <w:pStyle w:val="Prrafodelista1"/>
              <w:numPr>
                <w:ilvl w:val="1"/>
                <w:numId w:val="856"/>
              </w:numPr>
              <w:tabs>
                <w:tab w:val="clear" w:pos="357"/>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los medios tecnológicos para representar y resolver problemas de áreas de recintos limitados por funciones conocidas.</w:t>
            </w:r>
          </w:p>
        </w:tc>
      </w:tr>
      <w:tr w:rsidR="007E089D" w:rsidRPr="0088046B" w:rsidTr="00352677">
        <w:tc>
          <w:tcPr>
            <w:tcW w:w="15472" w:type="dxa"/>
            <w:gridSpan w:val="3"/>
          </w:tcPr>
          <w:p w:rsidR="007E089D" w:rsidRPr="0088046B" w:rsidRDefault="007E089D" w:rsidP="00352677">
            <w:pPr>
              <w:pStyle w:val="Standard"/>
              <w:spacing w:before="100" w:beforeAutospacing="1" w:after="100" w:afterAutospacing="1" w:line="264" w:lineRule="auto"/>
              <w:jc w:val="center"/>
              <w:rPr>
                <w:rFonts w:ascii="Arial" w:hAnsi="Arial" w:cs="Arial"/>
                <w:bCs/>
                <w:color w:val="000000" w:themeColor="text1"/>
                <w:sz w:val="22"/>
                <w:szCs w:val="22"/>
              </w:rPr>
            </w:pPr>
            <w:r w:rsidRPr="0088046B">
              <w:rPr>
                <w:rFonts w:ascii="Arial" w:hAnsi="Arial" w:cs="Arial"/>
                <w:bCs/>
                <w:color w:val="000000" w:themeColor="text1"/>
                <w:sz w:val="22"/>
                <w:szCs w:val="22"/>
              </w:rPr>
              <w:t>Bloque 4. Geometría</w:t>
            </w:r>
          </w:p>
        </w:tc>
      </w:tr>
      <w:tr w:rsidR="007E089D" w:rsidRPr="0088046B" w:rsidTr="00352677">
        <w:tc>
          <w:tcPr>
            <w:tcW w:w="4928" w:type="dxa"/>
          </w:tcPr>
          <w:p w:rsidR="007E089D" w:rsidRPr="0088046B" w:rsidRDefault="007E089D" w:rsidP="00352677">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Vectores en el espacio tridimensional. Producto escalar, vectorial y mixto. Significado geométrico.</w:t>
            </w:r>
          </w:p>
          <w:p w:rsidR="007E089D" w:rsidRPr="0088046B" w:rsidRDefault="007E089D" w:rsidP="00352677">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Ecuaciones de la recta y el plano en el espacio.</w:t>
            </w:r>
          </w:p>
          <w:p w:rsidR="007E089D" w:rsidRPr="0088046B" w:rsidRDefault="007E089D" w:rsidP="00352677">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Posiciones relativas (incidencia, paralelismo y </w:t>
            </w:r>
            <w:r w:rsidRPr="0088046B">
              <w:rPr>
                <w:rFonts w:ascii="Arial" w:hAnsi="Arial" w:cs="Arial"/>
                <w:color w:val="000000" w:themeColor="text1"/>
              </w:rPr>
              <w:lastRenderedPageBreak/>
              <w:t>perpendicularidad entre rectas y planos).</w:t>
            </w:r>
          </w:p>
          <w:p w:rsidR="007E089D" w:rsidRPr="0088046B" w:rsidRDefault="007E089D" w:rsidP="00352677">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Propiedades métricas (cálculo de ángulos, distancias, áreas y volúmenes).</w:t>
            </w:r>
          </w:p>
        </w:tc>
        <w:tc>
          <w:tcPr>
            <w:tcW w:w="4961" w:type="dxa"/>
          </w:tcPr>
          <w:p w:rsidR="007E089D" w:rsidRPr="0088046B" w:rsidRDefault="007E089D" w:rsidP="00352677">
            <w:pPr>
              <w:pStyle w:val="cuerpovietas"/>
              <w:numPr>
                <w:ilvl w:val="0"/>
                <w:numId w:val="857"/>
              </w:numPr>
              <w:tabs>
                <w:tab w:val="clear" w:pos="0"/>
                <w:tab w:val="clear" w:pos="708"/>
                <w:tab w:val="num" w:pos="360"/>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Resolver problemas geométricos espaciales, utilizando vectores.</w:t>
            </w:r>
          </w:p>
          <w:p w:rsidR="007E089D" w:rsidRPr="0088046B" w:rsidRDefault="007E089D" w:rsidP="00352677">
            <w:pPr>
              <w:pStyle w:val="cuerpovietas"/>
              <w:numPr>
                <w:ilvl w:val="0"/>
                <w:numId w:val="857"/>
              </w:numPr>
              <w:tabs>
                <w:tab w:val="clear" w:pos="0"/>
                <w:tab w:val="clear" w:pos="708"/>
                <w:tab w:val="num" w:pos="360"/>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Resolver problemas de incidencia, paralelismo y perpendicularidad entre rectas y planos utilizando las distintas ecuaciones de la recta y del plano en el espacio.</w:t>
            </w:r>
          </w:p>
          <w:p w:rsidR="007E089D" w:rsidRPr="0088046B" w:rsidRDefault="007E089D" w:rsidP="00352677">
            <w:pPr>
              <w:pStyle w:val="cuerpovietas"/>
              <w:numPr>
                <w:ilvl w:val="0"/>
                <w:numId w:val="857"/>
              </w:numPr>
              <w:tabs>
                <w:tab w:val="clear" w:pos="0"/>
                <w:tab w:val="clear" w:pos="708"/>
                <w:tab w:val="num" w:pos="360"/>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Utilizar los distintos productos entre vectores </w:t>
            </w:r>
            <w:r w:rsidRPr="0088046B">
              <w:rPr>
                <w:rFonts w:ascii="Arial" w:hAnsi="Arial" w:cs="Arial"/>
                <w:color w:val="000000" w:themeColor="text1"/>
              </w:rPr>
              <w:lastRenderedPageBreak/>
              <w:t>para calcular ángulos, distancias, áreas y volúmenes, calculando su valor y teniendo en cuenta su significado geométrico.</w:t>
            </w:r>
          </w:p>
        </w:tc>
        <w:tc>
          <w:tcPr>
            <w:tcW w:w="5583" w:type="dxa"/>
          </w:tcPr>
          <w:p w:rsidR="007E089D" w:rsidRPr="0088046B" w:rsidRDefault="007E089D" w:rsidP="00352677">
            <w:pPr>
              <w:pStyle w:val="Prrafodelista1"/>
              <w:numPr>
                <w:ilvl w:val="1"/>
                <w:numId w:val="858"/>
              </w:numPr>
              <w:tabs>
                <w:tab w:val="clear" w:pos="833"/>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Realiza operaciones elementales con vectores, manejando correctamente los conceptos de base y de dependencia e independencia lineal. </w:t>
            </w:r>
          </w:p>
          <w:p w:rsidR="007E089D" w:rsidRPr="0088046B" w:rsidRDefault="007E089D" w:rsidP="00352677">
            <w:pPr>
              <w:pStyle w:val="Prrafodelista1"/>
              <w:numPr>
                <w:ilvl w:val="1"/>
                <w:numId w:val="859"/>
              </w:numPr>
              <w:tabs>
                <w:tab w:val="clear" w:pos="833"/>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Expresa la ecuación de la recta de sus distintas formas, pasando de una a otra correctamente, identificando en cada caso sus elementos </w:t>
            </w:r>
            <w:r w:rsidRPr="0088046B">
              <w:rPr>
                <w:rFonts w:ascii="Arial" w:hAnsi="Arial" w:cs="Arial"/>
                <w:color w:val="000000" w:themeColor="text1"/>
              </w:rPr>
              <w:lastRenderedPageBreak/>
              <w:t>característicos, y resolviendo los problemas afines entre rectas.</w:t>
            </w:r>
          </w:p>
          <w:p w:rsidR="007E089D" w:rsidRPr="0088046B" w:rsidRDefault="007E089D" w:rsidP="00352677">
            <w:pPr>
              <w:pStyle w:val="Prrafodelista1"/>
              <w:numPr>
                <w:ilvl w:val="1"/>
                <w:numId w:val="859"/>
              </w:numPr>
              <w:tabs>
                <w:tab w:val="clear" w:pos="833"/>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Obtiene la ecuación del plano en sus distintas formas, pasando de una a otra correctamente.</w:t>
            </w:r>
          </w:p>
          <w:p w:rsidR="007E089D" w:rsidRPr="0088046B" w:rsidRDefault="007E089D" w:rsidP="00352677">
            <w:pPr>
              <w:pStyle w:val="Prrafodelista1"/>
              <w:numPr>
                <w:ilvl w:val="1"/>
                <w:numId w:val="859"/>
              </w:numPr>
              <w:tabs>
                <w:tab w:val="clear" w:pos="833"/>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la posición relativa de planos y rectas en el espacio, aplicando métodos matriciales y algebraicos.</w:t>
            </w:r>
          </w:p>
          <w:p w:rsidR="007E089D" w:rsidRPr="0088046B" w:rsidRDefault="007E089D" w:rsidP="00352677">
            <w:pPr>
              <w:pStyle w:val="Prrafodelista1"/>
              <w:numPr>
                <w:ilvl w:val="1"/>
                <w:numId w:val="859"/>
              </w:numPr>
              <w:tabs>
                <w:tab w:val="clear" w:pos="833"/>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Obtiene las ecuaciones de rectas y planos en diferentes situaciones.</w:t>
            </w:r>
          </w:p>
          <w:p w:rsidR="007E089D" w:rsidRPr="0088046B" w:rsidRDefault="007E089D" w:rsidP="00352677">
            <w:pPr>
              <w:pStyle w:val="Prrafodelista1"/>
              <w:numPr>
                <w:ilvl w:val="1"/>
                <w:numId w:val="860"/>
              </w:numPr>
              <w:tabs>
                <w:tab w:val="clear" w:pos="833"/>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Maneja el producto escalar y vectorial de dos vectores, significado geométrico, expresión analítica y propiedades.</w:t>
            </w:r>
          </w:p>
          <w:p w:rsidR="007E089D" w:rsidRPr="0088046B" w:rsidRDefault="007E089D" w:rsidP="00352677">
            <w:pPr>
              <w:pStyle w:val="Prrafodelista1"/>
              <w:numPr>
                <w:ilvl w:val="1"/>
                <w:numId w:val="860"/>
              </w:numPr>
              <w:tabs>
                <w:tab w:val="clear" w:pos="833"/>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 el producto mixto de tres vectores, su significado geométrico, su expresión analítica y propiedades.</w:t>
            </w:r>
          </w:p>
          <w:p w:rsidR="007E089D" w:rsidRPr="0088046B" w:rsidRDefault="007E089D" w:rsidP="00352677">
            <w:pPr>
              <w:pStyle w:val="Prrafodelista1"/>
              <w:numPr>
                <w:ilvl w:val="1"/>
                <w:numId w:val="860"/>
              </w:numPr>
              <w:tabs>
                <w:tab w:val="clear" w:pos="833"/>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Determina ángulos, distancias, áreas y volúmenes utilizando los productos escalar, vectorial y mixto, aplicándolos en cada caso a la resolución de problemas geométricos.</w:t>
            </w:r>
          </w:p>
          <w:p w:rsidR="007E089D" w:rsidRPr="0088046B" w:rsidRDefault="007E089D" w:rsidP="00352677">
            <w:pPr>
              <w:pStyle w:val="Prrafodelista1"/>
              <w:numPr>
                <w:ilvl w:val="1"/>
                <w:numId w:val="860"/>
              </w:numPr>
              <w:tabs>
                <w:tab w:val="clear" w:pos="833"/>
                <w:tab w:val="num" w:pos="3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Realiza investigaciones utilizando programas informáticos específicos para seleccionar y estudiar situaciones nuevas de la geometría relativas a objetos como la esfera.</w:t>
            </w:r>
          </w:p>
        </w:tc>
      </w:tr>
      <w:tr w:rsidR="007E089D" w:rsidRPr="0088046B" w:rsidTr="00352677">
        <w:tc>
          <w:tcPr>
            <w:tcW w:w="15472" w:type="dxa"/>
            <w:gridSpan w:val="3"/>
          </w:tcPr>
          <w:p w:rsidR="007E089D" w:rsidRPr="0088046B" w:rsidRDefault="007E08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5. Estadística y Probabilidad</w:t>
            </w:r>
          </w:p>
        </w:tc>
      </w:tr>
      <w:tr w:rsidR="007E089D" w:rsidRPr="0088046B" w:rsidTr="00352677">
        <w:tc>
          <w:tcPr>
            <w:tcW w:w="4928" w:type="dxa"/>
          </w:tcPr>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Sucesos. Asignación de probabilidades a sucesos mediante la regla de Laplace y a partir de su frecuencia relativa. Axiomática de Kolmogorov.</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Aplicación de la combinatoria al cálculo de probabilidades.</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Experimentos simples y compuestos. Probabilidad condicionada. Dependencia e independencia de sucesos.</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Teoremas de la probabilidad total y de Bayes. Probabilidades iniciales y finales y verosimilitud de un suceso.</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Variables aleatorias discretas. Distribución de probabilidad. Media, varianza y desviación típica. </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Distribución binomial. Caracterización e identificación del modelo. Cálculo de probabilidades.</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Distribución normal. Tipificación de la distribución normal. Asignación de probabilidades en una distribución normal.</w:t>
            </w:r>
          </w:p>
          <w:p w:rsidR="007E089D" w:rsidRPr="0088046B" w:rsidRDefault="007E08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Cálculo de probabilidades mediante la aproximación de la distribución binomial por la normal.</w:t>
            </w:r>
          </w:p>
        </w:tc>
        <w:tc>
          <w:tcPr>
            <w:tcW w:w="4961" w:type="dxa"/>
          </w:tcPr>
          <w:p w:rsidR="007E089D" w:rsidRPr="0088046B" w:rsidRDefault="007E089D" w:rsidP="00352677">
            <w:pPr>
              <w:pStyle w:val="cuerpovietas"/>
              <w:numPr>
                <w:ilvl w:val="0"/>
                <w:numId w:val="861"/>
              </w:numPr>
              <w:tabs>
                <w:tab w:val="clear" w:pos="0"/>
                <w:tab w:val="clear" w:pos="708"/>
                <w:tab w:val="num" w:pos="640"/>
              </w:tabs>
              <w:suppressAutoHyphens w:val="0"/>
              <w:spacing w:before="100" w:beforeAutospacing="1" w:after="100" w:afterAutospacing="1" w:line="264" w:lineRule="auto"/>
              <w:ind w:left="0" w:firstLine="0"/>
              <w:jc w:val="both"/>
              <w:rPr>
                <w:rFonts w:ascii="Arial" w:eastAsia="Times-Roman" w:hAnsi="Arial" w:cs="Arial"/>
                <w:color w:val="000000" w:themeColor="text1"/>
              </w:rPr>
            </w:pPr>
            <w:r w:rsidRPr="0088046B">
              <w:rPr>
                <w:rFonts w:ascii="Arial" w:eastAsia="Times-Roman" w:hAnsi="Arial" w:cs="Arial"/>
                <w:color w:val="000000" w:themeColor="text1"/>
              </w:rPr>
              <w:lastRenderedPageBreak/>
              <w:t>Asignar probabilidades a sucesos aleatorios en experimentos simples y compuestos (utilizando la regla de Laplace en combinación con diferentes técnicas de recuento y la axiomática de la probabilidad), así como a sucesos aleatorios condicionados (Teorema de Bayes), en contextos relacionados con el mundo real.</w:t>
            </w:r>
          </w:p>
          <w:p w:rsidR="007E089D" w:rsidRPr="0088046B" w:rsidRDefault="007E089D" w:rsidP="00352677">
            <w:pPr>
              <w:pStyle w:val="cuerpovietas"/>
              <w:numPr>
                <w:ilvl w:val="0"/>
                <w:numId w:val="861"/>
              </w:numPr>
              <w:tabs>
                <w:tab w:val="clear" w:pos="0"/>
                <w:tab w:val="clear" w:pos="708"/>
                <w:tab w:val="num" w:pos="360"/>
              </w:tabs>
              <w:suppressAutoHyphens w:val="0"/>
              <w:spacing w:before="100" w:beforeAutospacing="1" w:after="100" w:afterAutospacing="1" w:line="264" w:lineRule="auto"/>
              <w:ind w:left="0" w:firstLine="0"/>
              <w:jc w:val="both"/>
              <w:rPr>
                <w:rFonts w:ascii="Arial" w:eastAsia="Times-Roman" w:hAnsi="Arial" w:cs="Arial"/>
                <w:color w:val="000000" w:themeColor="text1"/>
              </w:rPr>
            </w:pPr>
            <w:r w:rsidRPr="0088046B">
              <w:rPr>
                <w:rFonts w:ascii="Arial" w:eastAsia="Times-Roman" w:hAnsi="Arial" w:cs="Arial"/>
                <w:color w:val="000000" w:themeColor="text1"/>
              </w:rPr>
              <w:lastRenderedPageBreak/>
              <w:t>Identificar los fenómenos que pueden modelizarse mediante las distribuciones de probabilidad binomial y normal calculando sus parámetros y determinando la probabilidad de diferentes sucesos asociados.</w:t>
            </w:r>
          </w:p>
          <w:p w:rsidR="007E089D" w:rsidRPr="0088046B" w:rsidRDefault="007E089D" w:rsidP="00352677">
            <w:pPr>
              <w:pStyle w:val="cuerpovietas"/>
              <w:numPr>
                <w:ilvl w:val="0"/>
                <w:numId w:val="861"/>
              </w:numPr>
              <w:tabs>
                <w:tab w:val="clear" w:pos="0"/>
                <w:tab w:val="clear" w:pos="708"/>
                <w:tab w:val="num" w:pos="360"/>
              </w:tabs>
              <w:suppressAutoHyphens w:val="0"/>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Roman" w:hAnsi="Arial" w:cs="Arial"/>
                <w:color w:val="000000" w:themeColor="text1"/>
              </w:rPr>
              <w:t>Utilizar el vocabulario adecuado para la descripción de situaciones relacionadas con el azar y la estadística, analizando un conjunto de datos o interpretando de forma crítica informaciones estadísticas presentes en los medios de comunicación, en especial los relacionados con las ciencias y otros ámbitos, detectando posibles errores y manipulaciones tanto en la presentación de los datos como de las conclusiones.</w:t>
            </w:r>
          </w:p>
        </w:tc>
        <w:tc>
          <w:tcPr>
            <w:tcW w:w="5583" w:type="dxa"/>
          </w:tcPr>
          <w:p w:rsidR="007E089D" w:rsidRPr="0088046B" w:rsidRDefault="007E089D" w:rsidP="00352677">
            <w:pPr>
              <w:numPr>
                <w:ilvl w:val="0"/>
                <w:numId w:val="791"/>
              </w:numPr>
              <w:tabs>
                <w:tab w:val="left" w:pos="3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Calcula la probabilidad de sucesos en experimentos simples y compuestos mediante la regla de Laplace, las fórmulas derivadas de la axiomática de Kolmogorov y diferentes técnicas de recuento.</w:t>
            </w:r>
          </w:p>
          <w:p w:rsidR="007E089D" w:rsidRPr="0088046B" w:rsidRDefault="007E089D" w:rsidP="00352677">
            <w:pPr>
              <w:numPr>
                <w:ilvl w:val="0"/>
                <w:numId w:val="791"/>
              </w:numPr>
              <w:tabs>
                <w:tab w:val="left" w:pos="3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probabilidades a partir de los sucesos que constituyen una partición del espacio muestral.</w:t>
            </w:r>
          </w:p>
          <w:p w:rsidR="007E089D" w:rsidRPr="0088046B" w:rsidRDefault="007E089D" w:rsidP="00352677">
            <w:pPr>
              <w:numPr>
                <w:ilvl w:val="0"/>
                <w:numId w:val="791"/>
              </w:numPr>
              <w:tabs>
                <w:tab w:val="left" w:pos="3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Calcula la probabilidad final de un suceso </w:t>
            </w:r>
            <w:r w:rsidRPr="0088046B">
              <w:rPr>
                <w:rFonts w:ascii="Arial" w:hAnsi="Arial" w:cs="Arial"/>
                <w:color w:val="000000" w:themeColor="text1"/>
              </w:rPr>
              <w:lastRenderedPageBreak/>
              <w:t>aplicando la fórmula de Bayes.</w:t>
            </w:r>
          </w:p>
          <w:p w:rsidR="007E089D" w:rsidRPr="0088046B" w:rsidRDefault="007E089D" w:rsidP="00352677">
            <w:pPr>
              <w:numPr>
                <w:ilvl w:val="0"/>
                <w:numId w:val="792"/>
              </w:numPr>
              <w:tabs>
                <w:tab w:val="left" w:pos="3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fenómenos que pueden modelizarse mediante la distribución binomial, obtiene sus parámetros y calcula su media y desviación típica.</w:t>
            </w:r>
          </w:p>
          <w:p w:rsidR="007E089D" w:rsidRPr="0088046B" w:rsidRDefault="007E089D" w:rsidP="00352677">
            <w:pPr>
              <w:numPr>
                <w:ilvl w:val="0"/>
                <w:numId w:val="792"/>
              </w:numPr>
              <w:tabs>
                <w:tab w:val="left" w:pos="3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probabilidades asociadas a una distribución binomial a partir de su función de probabilidad, de la tabla de la distribución o mediante calculadora, hoja de cálculo u otra herramienta tecnológica.</w:t>
            </w:r>
          </w:p>
          <w:p w:rsidR="007E089D" w:rsidRPr="0088046B" w:rsidRDefault="007E089D" w:rsidP="00352677">
            <w:pPr>
              <w:numPr>
                <w:ilvl w:val="0"/>
                <w:numId w:val="792"/>
              </w:numPr>
              <w:tabs>
                <w:tab w:val="left" w:pos="3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 las características y los parámetros de la distribución normal y valora su importancia en el mundo científico.</w:t>
            </w:r>
          </w:p>
          <w:p w:rsidR="007E089D" w:rsidRPr="0088046B" w:rsidRDefault="007E089D" w:rsidP="00352677">
            <w:pPr>
              <w:numPr>
                <w:ilvl w:val="0"/>
                <w:numId w:val="792"/>
              </w:numPr>
              <w:tabs>
                <w:tab w:val="left" w:pos="3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probabilidades de sucesos asociados a fenómenos que pueden modelizarse mediante la distribución normal a partir de la tabla de la distribución o mediante calculadora, hoja de cálculo u otra herramienta tecnológica.</w:t>
            </w:r>
          </w:p>
          <w:p w:rsidR="007E089D" w:rsidRPr="0088046B" w:rsidRDefault="007E089D" w:rsidP="00352677">
            <w:pPr>
              <w:numPr>
                <w:ilvl w:val="0"/>
                <w:numId w:val="792"/>
              </w:numPr>
              <w:tabs>
                <w:tab w:val="left" w:pos="3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probabilidades de sucesos asociados a fenómenos que pueden modelizarse mediante la distribución binomial a partir de su aproximación por la normal valorando si se dan las condiciones necesarias para que sea válida.</w:t>
            </w:r>
          </w:p>
          <w:p w:rsidR="007E089D" w:rsidRPr="0088046B" w:rsidRDefault="007E089D" w:rsidP="00352677">
            <w:pPr>
              <w:pStyle w:val="Prrafodelista1"/>
              <w:numPr>
                <w:ilvl w:val="1"/>
                <w:numId w:val="793"/>
              </w:numPr>
              <w:tabs>
                <w:tab w:val="left" w:pos="33"/>
                <w:tab w:val="left" w:pos="708"/>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Utiliza un vocabulario adecuado para describir situaciones relacionadas con el azar. </w:t>
            </w:r>
          </w:p>
        </w:tc>
      </w:tr>
    </w:tbl>
    <w:p w:rsidR="00817C8B" w:rsidRPr="00192ACB" w:rsidRDefault="00817C8B" w:rsidP="00192ACB">
      <w:bookmarkStart w:id="0" w:name="_GoBack"/>
      <w:bookmarkEnd w:id="0"/>
    </w:p>
    <w:sectPr w:rsidR="00817C8B" w:rsidRPr="00192ACB"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FE" w:rsidRDefault="00BD5CFE" w:rsidP="00DD3F66">
      <w:pPr>
        <w:spacing w:after="0" w:line="240" w:lineRule="auto"/>
      </w:pPr>
      <w:r>
        <w:separator/>
      </w:r>
    </w:p>
  </w:endnote>
  <w:endnote w:type="continuationSeparator" w:id="0">
    <w:p w:rsidR="00BD5CFE" w:rsidRDefault="00BD5CFE"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MetaPro-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7E089D">
          <w:rPr>
            <w:noProof/>
          </w:rPr>
          <w:t>20</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FE" w:rsidRDefault="00BD5CFE" w:rsidP="00DD3F66">
      <w:pPr>
        <w:spacing w:after="0" w:line="240" w:lineRule="auto"/>
      </w:pPr>
      <w:r>
        <w:separator/>
      </w:r>
    </w:p>
  </w:footnote>
  <w:footnote w:type="continuationSeparator" w:id="0">
    <w:p w:rsidR="00BD5CFE" w:rsidRDefault="00BD5CFE"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A4372"/>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ACB"/>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70D"/>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B6D10"/>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76D26"/>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2C2C"/>
    <w:rsid w:val="007D360C"/>
    <w:rsid w:val="007D4909"/>
    <w:rsid w:val="007E089D"/>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17C8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2082"/>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0DA3"/>
    <w:rsid w:val="00A4411E"/>
    <w:rsid w:val="00A4487A"/>
    <w:rsid w:val="00A46316"/>
    <w:rsid w:val="00A520FD"/>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5CFE"/>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0C4D"/>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47BA"/>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474"/>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B637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20527-2FD1-4086-9383-381D4D50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7731</Words>
  <Characters>42524</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50155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2016-03-11T22:32:00Z</dcterms:created>
  <dcterms:modified xsi:type="dcterms:W3CDTF">2016-03-11T22:32:00Z</dcterms:modified>
</cp:coreProperties>
</file>